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C4A9" w14:textId="77777777" w:rsidR="0019624F" w:rsidRPr="0019624F" w:rsidRDefault="0019624F" w:rsidP="00196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624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14:paraId="3D345180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B2767A1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1BF53F1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4043731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C62932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272732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17A6AC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61D18D" w14:textId="4AD98042" w:rsidR="0019624F" w:rsidRPr="0019624F" w:rsidRDefault="0019624F" w:rsidP="00196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14:paraId="031F5AA9" w14:textId="77777777" w:rsidR="0019624F" w:rsidRP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  <w:r w:rsidRPr="0019624F">
        <w:rPr>
          <w:b/>
        </w:rPr>
        <w:t>«</w:t>
      </w:r>
      <w:r w:rsidRPr="0019624F">
        <w:rPr>
          <w:b/>
          <w:bCs/>
        </w:rPr>
        <w:t>ЛИЦОМ К ПРИРОДЕ»</w:t>
      </w:r>
    </w:p>
    <w:p w14:paraId="64E5B040" w14:textId="77777777" w:rsidR="0019624F" w:rsidRPr="0019624F" w:rsidRDefault="0019624F" w:rsidP="0019624F">
      <w:pPr>
        <w:pStyle w:val="a3"/>
        <w:spacing w:before="0" w:beforeAutospacing="0" w:after="0" w:line="360" w:lineRule="auto"/>
        <w:jc w:val="center"/>
      </w:pPr>
    </w:p>
    <w:p w14:paraId="33B0E97D" w14:textId="17876384" w:rsidR="0019624F" w:rsidRPr="0019624F" w:rsidRDefault="0019624F" w:rsidP="0019624F">
      <w:pPr>
        <w:shd w:val="clear" w:color="auto" w:fill="FFFFFF"/>
        <w:spacing w:line="360" w:lineRule="auto"/>
        <w:ind w:left="40" w:right="1160" w:firstLine="6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24FA1D07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A386D5C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C837C4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02FC6" w14:textId="77777777" w:rsidR="0019624F" w:rsidRPr="0019624F" w:rsidRDefault="0019624F" w:rsidP="0019624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05830A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Подготовила</w:t>
      </w:r>
    </w:p>
    <w:p w14:paraId="6780F4BE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5939FC42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14:paraId="208F44A6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Белякова О.К.</w:t>
      </w:r>
    </w:p>
    <w:p w14:paraId="33495186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C94485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656B1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89CDE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6BEF2" w14:textId="77777777" w:rsidR="0019624F" w:rsidRPr="0019624F" w:rsidRDefault="0019624F" w:rsidP="001962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D9158" w14:textId="593809C6" w:rsidR="00B27285" w:rsidRDefault="0019624F" w:rsidP="00B272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Калуга, 2020г</w:t>
      </w:r>
    </w:p>
    <w:p w14:paraId="55DBE392" w14:textId="6FB62E6E" w:rsidR="00B27285" w:rsidRDefault="00B27285" w:rsidP="00B272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B201C5C" w14:textId="77777777" w:rsidR="00B27285" w:rsidRPr="00B27285" w:rsidRDefault="00B27285" w:rsidP="00B272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9CEA3B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200FD156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0983EF1B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1BB3A1A9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1E801D5E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1DB79C1F" w14:textId="77777777" w:rsidR="0019624F" w:rsidRDefault="0019624F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047C82DD" w14:textId="33F3740B" w:rsidR="009F7ABD" w:rsidRPr="0019624F" w:rsidRDefault="009F7ABD" w:rsidP="0019624F">
      <w:pPr>
        <w:pStyle w:val="a3"/>
        <w:spacing w:before="0" w:beforeAutospacing="0" w:after="0" w:line="360" w:lineRule="auto"/>
        <w:jc w:val="center"/>
        <w:rPr>
          <w:b/>
        </w:rPr>
      </w:pPr>
      <w:r w:rsidRPr="0019624F">
        <w:rPr>
          <w:b/>
        </w:rPr>
        <w:lastRenderedPageBreak/>
        <w:t xml:space="preserve">КОНСУЛЬТАЦИЯ ДЛЯ РОДИТЕЛЕЙ </w:t>
      </w:r>
    </w:p>
    <w:p w14:paraId="37B4FAFA" w14:textId="77777777" w:rsidR="009F7ABD" w:rsidRPr="0019624F" w:rsidRDefault="009F7ABD" w:rsidP="0019624F">
      <w:pPr>
        <w:pStyle w:val="a3"/>
        <w:spacing w:before="0" w:beforeAutospacing="0" w:after="0" w:line="360" w:lineRule="auto"/>
        <w:jc w:val="center"/>
        <w:rPr>
          <w:b/>
        </w:rPr>
      </w:pPr>
    </w:p>
    <w:p w14:paraId="350D267B" w14:textId="77777777" w:rsidR="009F7ABD" w:rsidRPr="0019624F" w:rsidRDefault="009F7ABD" w:rsidP="0019624F">
      <w:pPr>
        <w:pStyle w:val="a3"/>
        <w:spacing w:before="0" w:beforeAutospacing="0" w:after="0" w:line="360" w:lineRule="auto"/>
        <w:jc w:val="center"/>
        <w:rPr>
          <w:b/>
        </w:rPr>
      </w:pPr>
      <w:r w:rsidRPr="0019624F">
        <w:rPr>
          <w:b/>
          <w:bCs/>
        </w:rPr>
        <w:t>«</w:t>
      </w:r>
      <w:bookmarkStart w:id="1" w:name="_Hlk58233271"/>
      <w:r w:rsidRPr="0019624F">
        <w:rPr>
          <w:b/>
          <w:bCs/>
        </w:rPr>
        <w:t>ЛИЦОМ К ПРИРОДЕ»</w:t>
      </w:r>
    </w:p>
    <w:p w14:paraId="548A1878" w14:textId="77777777" w:rsidR="009F7ABD" w:rsidRPr="0019624F" w:rsidRDefault="009F7ABD" w:rsidP="0019624F">
      <w:pPr>
        <w:pStyle w:val="a3"/>
        <w:spacing w:before="0" w:beforeAutospacing="0" w:after="0" w:line="360" w:lineRule="auto"/>
        <w:jc w:val="center"/>
      </w:pPr>
    </w:p>
    <w:bookmarkEnd w:id="1"/>
    <w:p w14:paraId="50D9A0FD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 xml:space="preserve">Природа </w:t>
      </w:r>
      <w:proofErr w:type="gramStart"/>
      <w:r w:rsidRPr="0019624F">
        <w:t>- это</w:t>
      </w:r>
      <w:proofErr w:type="gramEnd"/>
      <w:r w:rsidRPr="0019624F">
        <w:t xml:space="preserve"> удивительный феномен, воспитательное воздействие которого на духовный мир ребёнка трудно переоценить, Детская душа «раскрывается» в общении с природой, развивается способность к мышлению, наблюдательность, фантазия, также развивается и познавательный интерес ребёнка.</w:t>
      </w:r>
    </w:p>
    <w:p w14:paraId="4801EB3E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>Как известно у ребёнка есть познавательное отношение к миру. Ему все интересно. Такое любопытство имеет объекти</w:t>
      </w:r>
      <w:r w:rsidR="007C0F9E" w:rsidRPr="0019624F">
        <w:t xml:space="preserve">вную целесообразность. Интерес </w:t>
      </w:r>
      <w:proofErr w:type="gramStart"/>
      <w:r w:rsidRPr="0019624F">
        <w:t>к</w:t>
      </w:r>
      <w:r w:rsidR="007C0F9E" w:rsidRPr="0019624F">
        <w:t xml:space="preserve">о </w:t>
      </w:r>
      <w:r w:rsidRPr="0019624F">
        <w:t xml:space="preserve"> всему</w:t>
      </w:r>
      <w:proofErr w:type="gramEnd"/>
      <w:r w:rsidRPr="0019624F">
        <w:t xml:space="preserve"> расширяет жизненный опыт. Получение знаний в природе способствует развитию умственных способностей и наблюдательность.</w:t>
      </w:r>
    </w:p>
    <w:p w14:paraId="0CAA817E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 xml:space="preserve">Красота и разнообразие природы оказывает влияние на эстетическое восприятие </w:t>
      </w:r>
      <w:proofErr w:type="gramStart"/>
      <w:r w:rsidRPr="0019624F">
        <w:t>детей..</w:t>
      </w:r>
      <w:proofErr w:type="gramEnd"/>
      <w:r w:rsidRPr="0019624F">
        <w:t xml:space="preserve"> Любовь к природе начинается и пробуждения первых чувств и эмоций. Гуляя с </w:t>
      </w:r>
      <w:proofErr w:type="gramStart"/>
      <w:r w:rsidRPr="0019624F">
        <w:t>ребёнком ,</w:t>
      </w:r>
      <w:proofErr w:type="gramEnd"/>
      <w:r w:rsidRPr="0019624F">
        <w:t xml:space="preserve"> беседуйте и ним, наблюдайте за жучком, изменением в природе, снегом и т. д. Хорошо, если вы сделаете вместе с вашим ребёнком поделку из природного материал, труд сближает взрослых и детей.</w:t>
      </w:r>
    </w:p>
    <w:p w14:paraId="04367BB2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>Основным способом ознакомления детей с природой остаются непосредственно наблюдения за изменением в неживой природе. Для активизации мышления детям задавайте вопросы, предлагайте сравнить, сопостави</w:t>
      </w:r>
      <w:r w:rsidR="0052025E" w:rsidRPr="0019624F">
        <w:t>т</w:t>
      </w:r>
      <w:r w:rsidRPr="0019624F">
        <w:t>ь, сделать выводы и т. д.</w:t>
      </w:r>
    </w:p>
    <w:p w14:paraId="393402A1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>Чтобы закрепить впечатления, взрослым необходимо использовать художественное слово, народные приметы, загадки.</w:t>
      </w:r>
    </w:p>
    <w:p w14:paraId="1B559F5A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 xml:space="preserve">Наблюдая за воздухом, обращайте внимание на небо: там плывут облака, летают самолёты, находятся таинственные планеты, туда запускают космические корабли. Скажите детям, что небо </w:t>
      </w:r>
      <w:proofErr w:type="gramStart"/>
      <w:r w:rsidRPr="0019624F">
        <w:t>- это</w:t>
      </w:r>
      <w:proofErr w:type="gramEnd"/>
      <w:r w:rsidRPr="0019624F">
        <w:t xml:space="preserve"> воздух, который окружает наше планету, воздухом дышат люди, животные, растения. Предложите детям опустить камешек в воду и посмотреть, как вокруг появятся пузырьки — это мелкие пузырьки воздуха. А можно воздух услышать. Потихоньку выпускайте воздух из надувного шара. Движение воздуха — ветер, солнце нагревает воздух. Осенью чаще дуют холодные ветры. </w:t>
      </w:r>
      <w:proofErr w:type="gramStart"/>
      <w:r w:rsidRPr="0019624F">
        <w:t>Если</w:t>
      </w:r>
      <w:proofErr w:type="gramEnd"/>
      <w:r w:rsidRPr="0019624F">
        <w:t xml:space="preserve"> </w:t>
      </w:r>
      <w:r w:rsidR="0052025E" w:rsidRPr="0019624F">
        <w:t>г</w:t>
      </w:r>
      <w:r w:rsidRPr="0019624F">
        <w:t xml:space="preserve">уляя в парке осенью, обратите внимание, что листьев на деревьях уже </w:t>
      </w:r>
      <w:r w:rsidR="0052025E" w:rsidRPr="0019624F">
        <w:t xml:space="preserve">нет, трава засохла, а лужи все </w:t>
      </w:r>
      <w:r w:rsidRPr="0019624F">
        <w:t>еще и чаще покрываются тонким льдом.</w:t>
      </w:r>
    </w:p>
    <w:p w14:paraId="3ECEF066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>Наблюдать с детьми за осадками в любое время года тоже очень интересно. Сравнивайте с детьми осадки.</w:t>
      </w:r>
      <w:r w:rsidR="0052025E" w:rsidRPr="0019624F">
        <w:t xml:space="preserve"> </w:t>
      </w:r>
      <w:r w:rsidRPr="0019624F">
        <w:t>Осенью часто стелются туманы,</w:t>
      </w:r>
      <w:r w:rsidR="0052025E" w:rsidRPr="0019624F">
        <w:t xml:space="preserve"> </w:t>
      </w:r>
      <w:r w:rsidRPr="0019624F">
        <w:t xml:space="preserve">часто идет дождь, первые заморозки на </w:t>
      </w:r>
      <w:proofErr w:type="gramStart"/>
      <w:r w:rsidRPr="0019624F">
        <w:t>почве .</w:t>
      </w:r>
      <w:proofErr w:type="gramEnd"/>
      <w:r w:rsidRPr="0019624F">
        <w:t xml:space="preserve"> Летом бывает теплый дождь, гроза, иногда град. Зимой снегопад. </w:t>
      </w:r>
    </w:p>
    <w:p w14:paraId="23E95571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lastRenderedPageBreak/>
        <w:t>Обращайте внимание детей за растительным и животным миром в разные времена года. Расскажите, как звери в лесу и насекомые готовятся к зиме, впадают в спячку и весной просыпаются, а летом ведут активный образ жизни и размножаются. Расскажите о пользе живой и неживой природы. Побуждайте к бережному отношению всего живого и неживого.</w:t>
      </w:r>
    </w:p>
    <w:p w14:paraId="497FA877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>Дети полюбят мир природы, будут бережно относиться ко всему, что окружает</w:t>
      </w:r>
    </w:p>
    <w:p w14:paraId="416EC3F5" w14:textId="77777777" w:rsidR="009F7ABD" w:rsidRPr="0019624F" w:rsidRDefault="009F7ABD" w:rsidP="0019624F">
      <w:pPr>
        <w:pStyle w:val="a3"/>
        <w:spacing w:before="0" w:beforeAutospacing="0" w:after="0" w:line="360" w:lineRule="auto"/>
      </w:pPr>
      <w:r w:rsidRPr="0019624F">
        <w:t xml:space="preserve">вокруг. </w:t>
      </w:r>
    </w:p>
    <w:p w14:paraId="516068F7" w14:textId="77777777" w:rsidR="0082300A" w:rsidRDefault="0082300A" w:rsidP="0019624F">
      <w:pPr>
        <w:spacing w:line="360" w:lineRule="auto"/>
      </w:pPr>
    </w:p>
    <w:sectPr w:rsidR="0082300A" w:rsidSect="0082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ABD"/>
    <w:rsid w:val="000800DA"/>
    <w:rsid w:val="0019624F"/>
    <w:rsid w:val="0052025E"/>
    <w:rsid w:val="007C0F9E"/>
    <w:rsid w:val="0082300A"/>
    <w:rsid w:val="009F7ABD"/>
    <w:rsid w:val="00A643A0"/>
    <w:rsid w:val="00B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C1D5"/>
  <w15:docId w15:val="{44F9F421-5139-4C06-8CEF-872A2B74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B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72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МДОУ № 51</dc:creator>
  <cp:lastModifiedBy>HP</cp:lastModifiedBy>
  <cp:revision>4</cp:revision>
  <dcterms:created xsi:type="dcterms:W3CDTF">2019-04-01T08:11:00Z</dcterms:created>
  <dcterms:modified xsi:type="dcterms:W3CDTF">2020-12-07T10:53:00Z</dcterms:modified>
</cp:coreProperties>
</file>