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8E9" w:rsidRPr="007C5A04" w:rsidRDefault="000E253B" w:rsidP="008868E9">
      <w:pPr>
        <w:pStyle w:val="c5"/>
        <w:shd w:val="clear" w:color="auto" w:fill="FFFFFF"/>
        <w:spacing w:before="0" w:beforeAutospacing="0" w:after="0" w:afterAutospacing="0"/>
        <w:ind w:right="283"/>
        <w:jc w:val="center"/>
        <w:rPr>
          <w:rStyle w:val="c2"/>
          <w:bCs/>
          <w:iCs/>
          <w:sz w:val="28"/>
          <w:szCs w:val="28"/>
        </w:rPr>
      </w:pPr>
      <w:r>
        <w:rPr>
          <w:rStyle w:val="c2"/>
          <w:bCs/>
          <w:iCs/>
          <w:sz w:val="28"/>
          <w:szCs w:val="28"/>
        </w:rPr>
        <w:t>ГКУК «КОДБ»</w:t>
      </w:r>
    </w:p>
    <w:p w:rsidR="008868E9" w:rsidRPr="007C5A04" w:rsidRDefault="008868E9" w:rsidP="008868E9">
      <w:pPr>
        <w:pStyle w:val="c5"/>
        <w:shd w:val="clear" w:color="auto" w:fill="FFFFFF"/>
        <w:spacing w:before="0" w:beforeAutospacing="0" w:after="0" w:afterAutospacing="0"/>
        <w:ind w:right="283"/>
        <w:jc w:val="center"/>
        <w:rPr>
          <w:rStyle w:val="c2"/>
          <w:bCs/>
          <w:iCs/>
          <w:sz w:val="28"/>
          <w:szCs w:val="28"/>
        </w:rPr>
      </w:pPr>
    </w:p>
    <w:p w:rsidR="008868E9" w:rsidRPr="007C5A04" w:rsidRDefault="008868E9" w:rsidP="008868E9">
      <w:pPr>
        <w:pStyle w:val="c5"/>
        <w:shd w:val="clear" w:color="auto" w:fill="FFFFFF"/>
        <w:spacing w:before="0" w:beforeAutospacing="0" w:after="0" w:afterAutospacing="0"/>
        <w:ind w:right="283"/>
        <w:jc w:val="center"/>
        <w:rPr>
          <w:rStyle w:val="c2"/>
          <w:bCs/>
          <w:iCs/>
          <w:sz w:val="28"/>
          <w:szCs w:val="28"/>
        </w:rPr>
      </w:pPr>
    </w:p>
    <w:p w:rsidR="008868E9" w:rsidRPr="007C5A04" w:rsidRDefault="008868E9" w:rsidP="008868E9">
      <w:pPr>
        <w:pStyle w:val="c5"/>
        <w:shd w:val="clear" w:color="auto" w:fill="FFFFFF"/>
        <w:spacing w:before="0" w:beforeAutospacing="0" w:after="0" w:afterAutospacing="0"/>
        <w:ind w:right="283"/>
        <w:jc w:val="center"/>
        <w:rPr>
          <w:rStyle w:val="c2"/>
          <w:bCs/>
          <w:iCs/>
          <w:sz w:val="28"/>
          <w:szCs w:val="28"/>
        </w:rPr>
      </w:pPr>
    </w:p>
    <w:p w:rsidR="008868E9" w:rsidRPr="007C5A04" w:rsidRDefault="008868E9" w:rsidP="008868E9">
      <w:pPr>
        <w:pStyle w:val="c5"/>
        <w:shd w:val="clear" w:color="auto" w:fill="FFFFFF"/>
        <w:spacing w:before="0" w:beforeAutospacing="0" w:after="0" w:afterAutospacing="0"/>
        <w:ind w:right="283"/>
        <w:jc w:val="center"/>
        <w:rPr>
          <w:rStyle w:val="c2"/>
          <w:bCs/>
          <w:iCs/>
          <w:sz w:val="28"/>
          <w:szCs w:val="28"/>
        </w:rPr>
      </w:pPr>
    </w:p>
    <w:p w:rsidR="008868E9" w:rsidRPr="007C5A04" w:rsidRDefault="008868E9" w:rsidP="008868E9">
      <w:pPr>
        <w:pStyle w:val="c5"/>
        <w:shd w:val="clear" w:color="auto" w:fill="FFFFFF"/>
        <w:spacing w:before="0" w:beforeAutospacing="0" w:after="0" w:afterAutospacing="0"/>
        <w:ind w:right="283"/>
        <w:jc w:val="center"/>
        <w:rPr>
          <w:rStyle w:val="c2"/>
          <w:bCs/>
          <w:iCs/>
          <w:sz w:val="28"/>
          <w:szCs w:val="28"/>
        </w:rPr>
      </w:pPr>
    </w:p>
    <w:p w:rsidR="008868E9" w:rsidRPr="007C5A04" w:rsidRDefault="008868E9" w:rsidP="008868E9">
      <w:pPr>
        <w:pStyle w:val="c5"/>
        <w:shd w:val="clear" w:color="auto" w:fill="FFFFFF"/>
        <w:spacing w:before="0" w:beforeAutospacing="0" w:after="0" w:afterAutospacing="0"/>
        <w:ind w:right="283"/>
        <w:jc w:val="center"/>
        <w:rPr>
          <w:rStyle w:val="c2"/>
          <w:bCs/>
          <w:iCs/>
          <w:sz w:val="28"/>
          <w:szCs w:val="28"/>
        </w:rPr>
      </w:pPr>
    </w:p>
    <w:p w:rsidR="008868E9" w:rsidRPr="007C5A04" w:rsidRDefault="008868E9" w:rsidP="008868E9">
      <w:pPr>
        <w:pStyle w:val="c5"/>
        <w:shd w:val="clear" w:color="auto" w:fill="FFFFFF"/>
        <w:spacing w:before="0" w:beforeAutospacing="0" w:after="0" w:afterAutospacing="0"/>
        <w:ind w:right="283"/>
        <w:jc w:val="center"/>
        <w:rPr>
          <w:rStyle w:val="c2"/>
          <w:bCs/>
          <w:iCs/>
          <w:sz w:val="28"/>
          <w:szCs w:val="28"/>
        </w:rPr>
      </w:pPr>
    </w:p>
    <w:p w:rsidR="008868E9" w:rsidRPr="007C5A04" w:rsidRDefault="008868E9" w:rsidP="008868E9">
      <w:pPr>
        <w:pStyle w:val="c5"/>
        <w:shd w:val="clear" w:color="auto" w:fill="FFFFFF"/>
        <w:spacing w:before="0" w:beforeAutospacing="0" w:after="0" w:afterAutospacing="0"/>
        <w:ind w:right="283"/>
        <w:jc w:val="center"/>
        <w:rPr>
          <w:rStyle w:val="c2"/>
          <w:bCs/>
          <w:iCs/>
          <w:sz w:val="28"/>
          <w:szCs w:val="28"/>
        </w:rPr>
      </w:pPr>
    </w:p>
    <w:p w:rsidR="008868E9" w:rsidRPr="007C5A04" w:rsidRDefault="008868E9" w:rsidP="008868E9">
      <w:pPr>
        <w:pStyle w:val="c5"/>
        <w:shd w:val="clear" w:color="auto" w:fill="FFFFFF"/>
        <w:spacing w:before="0" w:beforeAutospacing="0" w:after="0" w:afterAutospacing="0"/>
        <w:ind w:right="283"/>
        <w:jc w:val="center"/>
        <w:rPr>
          <w:rStyle w:val="c2"/>
          <w:bCs/>
          <w:iCs/>
          <w:sz w:val="28"/>
          <w:szCs w:val="28"/>
        </w:rPr>
      </w:pPr>
    </w:p>
    <w:p w:rsidR="008868E9" w:rsidRPr="007C5A04" w:rsidRDefault="008868E9" w:rsidP="008868E9">
      <w:pPr>
        <w:pStyle w:val="c5"/>
        <w:shd w:val="clear" w:color="auto" w:fill="FFFFFF"/>
        <w:spacing w:before="0" w:beforeAutospacing="0" w:after="0" w:afterAutospacing="0"/>
        <w:ind w:right="283"/>
        <w:jc w:val="center"/>
        <w:rPr>
          <w:rStyle w:val="c2"/>
          <w:bCs/>
          <w:iCs/>
          <w:sz w:val="28"/>
          <w:szCs w:val="28"/>
        </w:rPr>
      </w:pPr>
    </w:p>
    <w:p w:rsidR="008868E9" w:rsidRDefault="008868E9" w:rsidP="008868E9">
      <w:pPr>
        <w:pStyle w:val="c5"/>
        <w:shd w:val="clear" w:color="auto" w:fill="FFFFFF"/>
        <w:spacing w:before="0" w:beforeAutospacing="0" w:after="0" w:afterAutospacing="0"/>
        <w:ind w:right="283"/>
        <w:jc w:val="center"/>
        <w:rPr>
          <w:rStyle w:val="c2"/>
          <w:bCs/>
          <w:iCs/>
          <w:sz w:val="28"/>
          <w:szCs w:val="28"/>
        </w:rPr>
      </w:pPr>
      <w:r>
        <w:rPr>
          <w:rStyle w:val="c2"/>
          <w:bCs/>
          <w:iCs/>
          <w:sz w:val="28"/>
          <w:szCs w:val="28"/>
        </w:rPr>
        <w:t>Консультация для родителей</w:t>
      </w:r>
    </w:p>
    <w:p w:rsidR="008868E9" w:rsidRDefault="008868E9" w:rsidP="008868E9">
      <w:pPr>
        <w:pStyle w:val="c5"/>
        <w:shd w:val="clear" w:color="auto" w:fill="FFFFFF"/>
        <w:spacing w:before="0" w:beforeAutospacing="0" w:after="0" w:afterAutospacing="0"/>
        <w:ind w:right="283"/>
        <w:jc w:val="center"/>
        <w:rPr>
          <w:rStyle w:val="c2"/>
          <w:bCs/>
          <w:iCs/>
          <w:sz w:val="28"/>
          <w:szCs w:val="28"/>
        </w:rPr>
      </w:pPr>
    </w:p>
    <w:p w:rsidR="008868E9" w:rsidRDefault="008868E9" w:rsidP="008868E9">
      <w:pPr>
        <w:pStyle w:val="c5"/>
        <w:shd w:val="clear" w:color="auto" w:fill="FFFFFF"/>
        <w:spacing w:before="0" w:beforeAutospacing="0" w:after="0" w:afterAutospacing="0"/>
        <w:ind w:right="283"/>
        <w:jc w:val="center"/>
        <w:rPr>
          <w:rStyle w:val="c2"/>
          <w:bCs/>
          <w:iCs/>
          <w:sz w:val="28"/>
          <w:szCs w:val="28"/>
        </w:rPr>
      </w:pPr>
    </w:p>
    <w:p w:rsidR="008868E9" w:rsidRPr="007C5A04" w:rsidRDefault="008868E9" w:rsidP="008868E9">
      <w:pPr>
        <w:pStyle w:val="c5"/>
        <w:shd w:val="clear" w:color="auto" w:fill="FFFFFF"/>
        <w:spacing w:before="0" w:beforeAutospacing="0" w:after="0" w:afterAutospacing="0"/>
        <w:ind w:right="283"/>
        <w:jc w:val="center"/>
        <w:rPr>
          <w:rStyle w:val="c2"/>
          <w:bCs/>
          <w:iCs/>
          <w:sz w:val="28"/>
          <w:szCs w:val="28"/>
        </w:rPr>
      </w:pPr>
    </w:p>
    <w:p w:rsidR="008868E9" w:rsidRPr="007C5A04" w:rsidRDefault="008868E9" w:rsidP="008868E9">
      <w:pPr>
        <w:pStyle w:val="c5"/>
        <w:shd w:val="clear" w:color="auto" w:fill="FFFFFF"/>
        <w:spacing w:before="0" w:beforeAutospacing="0" w:after="0" w:afterAutospacing="0"/>
        <w:ind w:right="283"/>
        <w:jc w:val="center"/>
        <w:rPr>
          <w:rStyle w:val="c2"/>
          <w:bCs/>
          <w:iCs/>
          <w:sz w:val="40"/>
          <w:szCs w:val="40"/>
        </w:rPr>
      </w:pPr>
      <w:r w:rsidRPr="007C5A04">
        <w:rPr>
          <w:rStyle w:val="c2"/>
          <w:bCs/>
          <w:iCs/>
          <w:sz w:val="40"/>
          <w:szCs w:val="40"/>
        </w:rPr>
        <w:t>«</w:t>
      </w:r>
      <w:r>
        <w:rPr>
          <w:rStyle w:val="c2"/>
          <w:bCs/>
          <w:iCs/>
          <w:sz w:val="40"/>
          <w:szCs w:val="40"/>
        </w:rPr>
        <w:t>ПРИШЛИ МНЕ ЧТЕНИЯ ДОБРОГО…</w:t>
      </w:r>
      <w:r w:rsidRPr="007C5A04">
        <w:rPr>
          <w:rStyle w:val="c2"/>
          <w:bCs/>
          <w:iCs/>
          <w:sz w:val="40"/>
          <w:szCs w:val="40"/>
        </w:rPr>
        <w:t>»</w:t>
      </w:r>
    </w:p>
    <w:p w:rsidR="008868E9" w:rsidRPr="007C5A04" w:rsidRDefault="008868E9" w:rsidP="008868E9">
      <w:pPr>
        <w:pStyle w:val="c5"/>
        <w:shd w:val="clear" w:color="auto" w:fill="FFFFFF"/>
        <w:spacing w:before="0" w:beforeAutospacing="0" w:after="0" w:afterAutospacing="0"/>
        <w:ind w:right="283"/>
        <w:jc w:val="center"/>
        <w:rPr>
          <w:rStyle w:val="c2"/>
          <w:bCs/>
          <w:iCs/>
          <w:sz w:val="28"/>
          <w:szCs w:val="28"/>
        </w:rPr>
      </w:pPr>
    </w:p>
    <w:p w:rsidR="008868E9" w:rsidRPr="007C5A04" w:rsidRDefault="008868E9" w:rsidP="008868E9">
      <w:pPr>
        <w:pStyle w:val="c5"/>
        <w:shd w:val="clear" w:color="auto" w:fill="FFFFFF"/>
        <w:spacing w:before="0" w:beforeAutospacing="0" w:after="0" w:afterAutospacing="0"/>
        <w:ind w:right="283"/>
        <w:jc w:val="center"/>
        <w:rPr>
          <w:rStyle w:val="c2"/>
          <w:bCs/>
          <w:iCs/>
          <w:sz w:val="28"/>
          <w:szCs w:val="28"/>
        </w:rPr>
      </w:pPr>
    </w:p>
    <w:p w:rsidR="008868E9" w:rsidRPr="007C5A04" w:rsidRDefault="008868E9" w:rsidP="008868E9">
      <w:pPr>
        <w:pStyle w:val="c5"/>
        <w:shd w:val="clear" w:color="auto" w:fill="FFFFFF"/>
        <w:spacing w:before="0" w:beforeAutospacing="0" w:after="0" w:afterAutospacing="0"/>
        <w:ind w:right="283"/>
        <w:jc w:val="center"/>
        <w:rPr>
          <w:rStyle w:val="c2"/>
          <w:bCs/>
          <w:iCs/>
          <w:sz w:val="28"/>
          <w:szCs w:val="28"/>
        </w:rPr>
      </w:pPr>
    </w:p>
    <w:p w:rsidR="008868E9" w:rsidRPr="007C5A04" w:rsidRDefault="008868E9" w:rsidP="008868E9">
      <w:pPr>
        <w:pStyle w:val="c5"/>
        <w:shd w:val="clear" w:color="auto" w:fill="FFFFFF"/>
        <w:spacing w:before="0" w:beforeAutospacing="0" w:after="0" w:afterAutospacing="0"/>
        <w:ind w:right="283"/>
        <w:jc w:val="center"/>
        <w:rPr>
          <w:rStyle w:val="c2"/>
          <w:bCs/>
          <w:iCs/>
          <w:sz w:val="28"/>
          <w:szCs w:val="28"/>
        </w:rPr>
      </w:pPr>
    </w:p>
    <w:p w:rsidR="008868E9" w:rsidRPr="007C5A04" w:rsidRDefault="008868E9" w:rsidP="008868E9">
      <w:pPr>
        <w:pStyle w:val="c5"/>
        <w:shd w:val="clear" w:color="auto" w:fill="FFFFFF"/>
        <w:spacing w:before="0" w:beforeAutospacing="0" w:after="0" w:afterAutospacing="0"/>
        <w:ind w:right="283"/>
        <w:jc w:val="center"/>
        <w:rPr>
          <w:rStyle w:val="c2"/>
          <w:bCs/>
          <w:iCs/>
          <w:sz w:val="28"/>
          <w:szCs w:val="28"/>
        </w:rPr>
      </w:pPr>
    </w:p>
    <w:p w:rsidR="008868E9" w:rsidRDefault="008868E9" w:rsidP="008868E9">
      <w:pPr>
        <w:pStyle w:val="c5"/>
        <w:shd w:val="clear" w:color="auto" w:fill="FFFFFF"/>
        <w:spacing w:before="0" w:beforeAutospacing="0" w:after="0" w:afterAutospacing="0"/>
        <w:ind w:right="283"/>
        <w:jc w:val="center"/>
        <w:rPr>
          <w:rStyle w:val="c2"/>
          <w:bCs/>
          <w:iCs/>
          <w:sz w:val="28"/>
          <w:szCs w:val="28"/>
        </w:rPr>
      </w:pPr>
    </w:p>
    <w:p w:rsidR="008868E9" w:rsidRDefault="008868E9" w:rsidP="008868E9">
      <w:pPr>
        <w:pStyle w:val="c5"/>
        <w:shd w:val="clear" w:color="auto" w:fill="FFFFFF"/>
        <w:spacing w:before="0" w:beforeAutospacing="0" w:after="0" w:afterAutospacing="0"/>
        <w:ind w:right="283"/>
        <w:jc w:val="center"/>
        <w:rPr>
          <w:rStyle w:val="c2"/>
          <w:bCs/>
          <w:iCs/>
          <w:sz w:val="28"/>
          <w:szCs w:val="28"/>
        </w:rPr>
      </w:pPr>
    </w:p>
    <w:p w:rsidR="008868E9" w:rsidRPr="007C5A04" w:rsidRDefault="008868E9" w:rsidP="008868E9">
      <w:pPr>
        <w:pStyle w:val="c5"/>
        <w:shd w:val="clear" w:color="auto" w:fill="FFFFFF"/>
        <w:spacing w:before="0" w:beforeAutospacing="0" w:after="0" w:afterAutospacing="0"/>
        <w:ind w:right="283"/>
        <w:jc w:val="center"/>
        <w:rPr>
          <w:rStyle w:val="c2"/>
          <w:bCs/>
          <w:iCs/>
          <w:sz w:val="28"/>
          <w:szCs w:val="28"/>
        </w:rPr>
      </w:pPr>
    </w:p>
    <w:p w:rsidR="008868E9" w:rsidRPr="007C5A04" w:rsidRDefault="008868E9" w:rsidP="008868E9">
      <w:pPr>
        <w:pStyle w:val="c5"/>
        <w:shd w:val="clear" w:color="auto" w:fill="FFFFFF"/>
        <w:spacing w:before="0" w:beforeAutospacing="0" w:after="0" w:afterAutospacing="0"/>
        <w:ind w:right="283"/>
        <w:jc w:val="center"/>
        <w:rPr>
          <w:rStyle w:val="c2"/>
          <w:bCs/>
          <w:iCs/>
          <w:sz w:val="28"/>
          <w:szCs w:val="28"/>
        </w:rPr>
      </w:pPr>
    </w:p>
    <w:p w:rsidR="008868E9" w:rsidRPr="007C5A04" w:rsidRDefault="008868E9" w:rsidP="008868E9">
      <w:pPr>
        <w:pStyle w:val="c5"/>
        <w:shd w:val="clear" w:color="auto" w:fill="FFFFFF"/>
        <w:spacing w:before="0" w:beforeAutospacing="0" w:after="0" w:afterAutospacing="0"/>
        <w:ind w:right="283"/>
        <w:jc w:val="center"/>
        <w:rPr>
          <w:rStyle w:val="c2"/>
          <w:bCs/>
          <w:iCs/>
          <w:sz w:val="28"/>
          <w:szCs w:val="28"/>
        </w:rPr>
      </w:pPr>
    </w:p>
    <w:p w:rsidR="008868E9" w:rsidRPr="007C5A04" w:rsidRDefault="008868E9" w:rsidP="008868E9">
      <w:pPr>
        <w:pStyle w:val="c5"/>
        <w:shd w:val="clear" w:color="auto" w:fill="FFFFFF"/>
        <w:spacing w:before="0" w:beforeAutospacing="0" w:after="0" w:afterAutospacing="0"/>
        <w:ind w:right="283"/>
        <w:jc w:val="right"/>
        <w:rPr>
          <w:rStyle w:val="c2"/>
          <w:bCs/>
          <w:iCs/>
          <w:sz w:val="28"/>
          <w:szCs w:val="28"/>
        </w:rPr>
      </w:pPr>
      <w:r w:rsidRPr="007C5A04">
        <w:rPr>
          <w:rStyle w:val="c2"/>
          <w:bCs/>
          <w:iCs/>
          <w:sz w:val="28"/>
          <w:szCs w:val="28"/>
        </w:rPr>
        <w:t>Подготовила</w:t>
      </w:r>
    </w:p>
    <w:p w:rsidR="008868E9" w:rsidRPr="007C5A04" w:rsidRDefault="000E253B" w:rsidP="008868E9">
      <w:pPr>
        <w:pStyle w:val="c5"/>
        <w:shd w:val="clear" w:color="auto" w:fill="FFFFFF"/>
        <w:spacing w:before="0" w:beforeAutospacing="0" w:after="0" w:afterAutospacing="0"/>
        <w:ind w:right="283"/>
        <w:jc w:val="right"/>
        <w:rPr>
          <w:rStyle w:val="c2"/>
          <w:bCs/>
          <w:iCs/>
          <w:sz w:val="28"/>
          <w:szCs w:val="28"/>
        </w:rPr>
      </w:pPr>
      <w:r>
        <w:rPr>
          <w:rStyle w:val="c2"/>
          <w:bCs/>
          <w:iCs/>
          <w:sz w:val="28"/>
          <w:szCs w:val="28"/>
        </w:rPr>
        <w:t>библиотекарь Петрова Ю.В.</w:t>
      </w:r>
    </w:p>
    <w:p w:rsidR="008868E9" w:rsidRPr="007C5A04" w:rsidRDefault="008868E9" w:rsidP="008868E9">
      <w:pPr>
        <w:pStyle w:val="c5"/>
        <w:shd w:val="clear" w:color="auto" w:fill="FFFFFF"/>
        <w:spacing w:before="0" w:beforeAutospacing="0" w:after="0" w:afterAutospacing="0"/>
        <w:ind w:right="283"/>
        <w:jc w:val="right"/>
        <w:rPr>
          <w:rStyle w:val="c2"/>
          <w:bCs/>
          <w:iCs/>
          <w:sz w:val="28"/>
          <w:szCs w:val="28"/>
        </w:rPr>
      </w:pPr>
    </w:p>
    <w:p w:rsidR="008868E9" w:rsidRPr="007C5A04" w:rsidRDefault="008868E9" w:rsidP="008868E9">
      <w:pPr>
        <w:pStyle w:val="c5"/>
        <w:shd w:val="clear" w:color="auto" w:fill="FFFFFF"/>
        <w:spacing w:before="0" w:beforeAutospacing="0" w:after="0" w:afterAutospacing="0"/>
        <w:ind w:right="283"/>
        <w:jc w:val="right"/>
        <w:rPr>
          <w:rStyle w:val="c2"/>
          <w:bCs/>
          <w:iCs/>
          <w:sz w:val="28"/>
          <w:szCs w:val="28"/>
        </w:rPr>
      </w:pPr>
    </w:p>
    <w:p w:rsidR="008868E9" w:rsidRPr="007C5A04" w:rsidRDefault="008868E9" w:rsidP="008868E9">
      <w:pPr>
        <w:pStyle w:val="c5"/>
        <w:shd w:val="clear" w:color="auto" w:fill="FFFFFF"/>
        <w:spacing w:before="0" w:beforeAutospacing="0" w:after="0" w:afterAutospacing="0"/>
        <w:ind w:right="283"/>
        <w:jc w:val="center"/>
        <w:rPr>
          <w:rStyle w:val="c2"/>
          <w:bCs/>
          <w:iCs/>
          <w:sz w:val="28"/>
          <w:szCs w:val="28"/>
        </w:rPr>
      </w:pPr>
    </w:p>
    <w:p w:rsidR="008868E9" w:rsidRDefault="008868E9" w:rsidP="008868E9">
      <w:pPr>
        <w:pStyle w:val="c5"/>
        <w:shd w:val="clear" w:color="auto" w:fill="FFFFFF"/>
        <w:spacing w:before="0" w:beforeAutospacing="0" w:after="0" w:afterAutospacing="0"/>
        <w:ind w:right="283"/>
        <w:jc w:val="center"/>
        <w:rPr>
          <w:rStyle w:val="c2"/>
          <w:bCs/>
          <w:iCs/>
          <w:sz w:val="28"/>
          <w:szCs w:val="28"/>
        </w:rPr>
      </w:pPr>
    </w:p>
    <w:p w:rsidR="008868E9" w:rsidRDefault="008868E9" w:rsidP="008868E9">
      <w:pPr>
        <w:pStyle w:val="c5"/>
        <w:shd w:val="clear" w:color="auto" w:fill="FFFFFF"/>
        <w:spacing w:before="0" w:beforeAutospacing="0" w:after="0" w:afterAutospacing="0"/>
        <w:ind w:right="283"/>
        <w:jc w:val="center"/>
        <w:rPr>
          <w:rStyle w:val="c2"/>
          <w:bCs/>
          <w:iCs/>
          <w:sz w:val="28"/>
          <w:szCs w:val="28"/>
        </w:rPr>
      </w:pPr>
    </w:p>
    <w:p w:rsidR="008868E9" w:rsidRDefault="008868E9" w:rsidP="008868E9">
      <w:pPr>
        <w:pStyle w:val="c5"/>
        <w:shd w:val="clear" w:color="auto" w:fill="FFFFFF"/>
        <w:spacing w:before="0" w:beforeAutospacing="0" w:after="0" w:afterAutospacing="0"/>
        <w:ind w:right="283"/>
        <w:jc w:val="center"/>
        <w:rPr>
          <w:rStyle w:val="c2"/>
          <w:bCs/>
          <w:iCs/>
          <w:sz w:val="28"/>
          <w:szCs w:val="28"/>
        </w:rPr>
      </w:pPr>
    </w:p>
    <w:p w:rsidR="008868E9" w:rsidRDefault="008868E9" w:rsidP="008868E9">
      <w:pPr>
        <w:pStyle w:val="c5"/>
        <w:shd w:val="clear" w:color="auto" w:fill="FFFFFF"/>
        <w:spacing w:before="0" w:beforeAutospacing="0" w:after="0" w:afterAutospacing="0"/>
        <w:ind w:right="283"/>
        <w:jc w:val="center"/>
        <w:rPr>
          <w:rStyle w:val="c2"/>
          <w:bCs/>
          <w:iCs/>
          <w:sz w:val="28"/>
          <w:szCs w:val="28"/>
        </w:rPr>
      </w:pPr>
    </w:p>
    <w:p w:rsidR="008868E9" w:rsidRPr="007C5A04" w:rsidRDefault="008868E9" w:rsidP="008868E9">
      <w:pPr>
        <w:pStyle w:val="c5"/>
        <w:shd w:val="clear" w:color="auto" w:fill="FFFFFF"/>
        <w:spacing w:before="0" w:beforeAutospacing="0" w:after="0" w:afterAutospacing="0"/>
        <w:ind w:right="283"/>
        <w:jc w:val="center"/>
        <w:rPr>
          <w:rStyle w:val="c2"/>
          <w:bCs/>
          <w:iCs/>
          <w:sz w:val="28"/>
          <w:szCs w:val="28"/>
        </w:rPr>
      </w:pPr>
    </w:p>
    <w:p w:rsidR="008868E9" w:rsidRDefault="008868E9" w:rsidP="008868E9">
      <w:pPr>
        <w:pStyle w:val="c5"/>
        <w:shd w:val="clear" w:color="auto" w:fill="FFFFFF"/>
        <w:spacing w:before="0" w:beforeAutospacing="0" w:after="0" w:afterAutospacing="0"/>
        <w:ind w:right="283"/>
        <w:jc w:val="center"/>
        <w:rPr>
          <w:rStyle w:val="c2"/>
          <w:bCs/>
          <w:iCs/>
          <w:sz w:val="28"/>
          <w:szCs w:val="28"/>
        </w:rPr>
      </w:pPr>
    </w:p>
    <w:p w:rsidR="000E253B" w:rsidRDefault="000E253B" w:rsidP="008868E9">
      <w:pPr>
        <w:pStyle w:val="c5"/>
        <w:shd w:val="clear" w:color="auto" w:fill="FFFFFF"/>
        <w:spacing w:before="0" w:beforeAutospacing="0" w:after="0" w:afterAutospacing="0"/>
        <w:ind w:right="283"/>
        <w:jc w:val="center"/>
        <w:rPr>
          <w:rStyle w:val="c2"/>
          <w:bCs/>
          <w:iCs/>
          <w:sz w:val="28"/>
          <w:szCs w:val="28"/>
        </w:rPr>
      </w:pPr>
    </w:p>
    <w:p w:rsidR="000E253B" w:rsidRDefault="000E253B" w:rsidP="008868E9">
      <w:pPr>
        <w:pStyle w:val="c5"/>
        <w:shd w:val="clear" w:color="auto" w:fill="FFFFFF"/>
        <w:spacing w:before="0" w:beforeAutospacing="0" w:after="0" w:afterAutospacing="0"/>
        <w:ind w:right="283"/>
        <w:jc w:val="center"/>
        <w:rPr>
          <w:rStyle w:val="c2"/>
          <w:bCs/>
          <w:iCs/>
          <w:sz w:val="28"/>
          <w:szCs w:val="28"/>
        </w:rPr>
      </w:pPr>
    </w:p>
    <w:p w:rsidR="000E253B" w:rsidRPr="007C5A04" w:rsidRDefault="000E253B" w:rsidP="008868E9">
      <w:pPr>
        <w:pStyle w:val="c5"/>
        <w:shd w:val="clear" w:color="auto" w:fill="FFFFFF"/>
        <w:spacing w:before="0" w:beforeAutospacing="0" w:after="0" w:afterAutospacing="0"/>
        <w:ind w:right="283"/>
        <w:jc w:val="center"/>
        <w:rPr>
          <w:rStyle w:val="c2"/>
          <w:bCs/>
          <w:iCs/>
          <w:sz w:val="28"/>
          <w:szCs w:val="28"/>
        </w:rPr>
      </w:pPr>
    </w:p>
    <w:p w:rsidR="008868E9" w:rsidRPr="007C5A04" w:rsidRDefault="008868E9" w:rsidP="008868E9">
      <w:pPr>
        <w:pStyle w:val="c5"/>
        <w:shd w:val="clear" w:color="auto" w:fill="FFFFFF"/>
        <w:spacing w:before="0" w:beforeAutospacing="0" w:after="0" w:afterAutospacing="0"/>
        <w:ind w:right="283"/>
        <w:jc w:val="center"/>
        <w:rPr>
          <w:rStyle w:val="c2"/>
          <w:bCs/>
          <w:iCs/>
          <w:sz w:val="28"/>
          <w:szCs w:val="28"/>
        </w:rPr>
      </w:pPr>
    </w:p>
    <w:p w:rsidR="008868E9" w:rsidRPr="007C5A04" w:rsidRDefault="008868E9" w:rsidP="008868E9">
      <w:pPr>
        <w:pStyle w:val="c5"/>
        <w:shd w:val="clear" w:color="auto" w:fill="FFFFFF"/>
        <w:spacing w:before="0" w:beforeAutospacing="0" w:after="0" w:afterAutospacing="0"/>
        <w:ind w:right="283"/>
        <w:jc w:val="center"/>
        <w:rPr>
          <w:rStyle w:val="c2"/>
          <w:bCs/>
          <w:iCs/>
          <w:sz w:val="28"/>
          <w:szCs w:val="28"/>
        </w:rPr>
      </w:pPr>
      <w:r w:rsidRPr="007C5A04">
        <w:rPr>
          <w:rStyle w:val="c2"/>
          <w:bCs/>
          <w:iCs/>
          <w:sz w:val="28"/>
          <w:szCs w:val="28"/>
        </w:rPr>
        <w:t>Калуга, 2018г.</w:t>
      </w:r>
    </w:p>
    <w:p w:rsidR="008868E9" w:rsidRDefault="008868E9" w:rsidP="008868E9">
      <w:pPr>
        <w:pStyle w:val="c5"/>
        <w:shd w:val="clear" w:color="auto" w:fill="FFFFFF"/>
        <w:spacing w:before="0" w:beforeAutospacing="0" w:after="0" w:afterAutospacing="0"/>
        <w:ind w:right="283"/>
        <w:jc w:val="center"/>
        <w:rPr>
          <w:rStyle w:val="c2"/>
          <w:b/>
          <w:bCs/>
          <w:iCs/>
          <w:color w:val="FF0000"/>
          <w:sz w:val="28"/>
          <w:szCs w:val="28"/>
        </w:rPr>
      </w:pPr>
      <w:bookmarkStart w:id="0" w:name="_GoBack"/>
      <w:bookmarkEnd w:id="0"/>
    </w:p>
    <w:p w:rsidR="008868E9" w:rsidRDefault="008868E9" w:rsidP="008868E9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8868E9" w:rsidRPr="008868E9" w:rsidRDefault="008868E9" w:rsidP="008868E9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8868E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lastRenderedPageBreak/>
        <w:t>Консультация для родителей</w:t>
      </w:r>
    </w:p>
    <w:p w:rsidR="008868E9" w:rsidRPr="008868E9" w:rsidRDefault="008868E9" w:rsidP="008868E9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8868E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«Пришли мне чтения доброго»</w:t>
      </w:r>
    </w:p>
    <w:p w:rsidR="008868E9" w:rsidRPr="008868E9" w:rsidRDefault="008868E9" w:rsidP="008868E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Е</w:t>
      </w:r>
      <w:r w:rsidRPr="008868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щё на ранних этапах истории человечества люди не только заботились о поддержании своего существования, но и стремились сохранить своё племя, свой род. Всё, что способствовало воспитанию сильного, ловкого, смышлёного человека, стало содержанием колыбельных песенок, </w:t>
      </w:r>
      <w:proofErr w:type="spellStart"/>
      <w:r w:rsidRPr="008868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потешек</w:t>
      </w:r>
      <w:proofErr w:type="spellEnd"/>
      <w:r w:rsidRPr="008868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загадок, сказок. Жизненный опыт, мудрость взрослого, преподносились детям в простых и доступных их пониманию формах, о чём свидетельствует фольклор любой страны.</w:t>
      </w:r>
    </w:p>
    <w:p w:rsidR="008868E9" w:rsidRPr="008868E9" w:rsidRDefault="008868E9" w:rsidP="008868E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868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Памятники древней литературы – мифы, легенды, сказания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8868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отражают высокое представление о человеке и его призвании на Земле, эстетические идеалы; звучат подлинным гимном труду, разуму, истине, </w:t>
      </w:r>
      <w:r w:rsidRPr="008868E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добру и красоте</w:t>
      </w:r>
      <w:r w:rsidRPr="008868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868E9" w:rsidRPr="008868E9" w:rsidRDefault="008868E9" w:rsidP="008868E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868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Собственно детская литература возникает в 17-18 веках, первоначально как литература дидактическая, поучительная, но постепенно она выходит за рамки назидательности.</w:t>
      </w:r>
    </w:p>
    <w:p w:rsidR="008868E9" w:rsidRPr="008868E9" w:rsidRDefault="008868E9" w:rsidP="008868E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868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Проблемы современности проникают не только в реалистические произведения, но и в литературную сказку, которая заключает в себе надежду на торжество человечности, </w:t>
      </w:r>
      <w:r w:rsidRPr="008868E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доброты и милосердия</w:t>
      </w:r>
      <w:r w:rsidRPr="008868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которое требует и нравственных и действенных усилий.</w:t>
      </w:r>
    </w:p>
    <w:p w:rsidR="008868E9" w:rsidRPr="008868E9" w:rsidRDefault="008868E9" w:rsidP="008868E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868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Сегодня детская литература </w:t>
      </w:r>
      <w:proofErr w:type="gramStart"/>
      <w:r w:rsidRPr="008868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необычайна</w:t>
      </w:r>
      <w:proofErr w:type="gramEnd"/>
      <w:r w:rsidRPr="008868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разнообразна жанрово и тематически. Лучшие писатели мира отдают свой талант детям, ибо понимают, что будущее в руках подрастающего поколения.</w:t>
      </w:r>
    </w:p>
    <w:p w:rsidR="008868E9" w:rsidRPr="008868E9" w:rsidRDefault="008868E9" w:rsidP="008868E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868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Американские учёные Л. </w:t>
      </w:r>
      <w:proofErr w:type="spellStart"/>
      <w:r w:rsidRPr="008868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Бредвей</w:t>
      </w:r>
      <w:proofErr w:type="spellEnd"/>
      <w:r w:rsidRPr="008868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Б. </w:t>
      </w:r>
      <w:proofErr w:type="spellStart"/>
      <w:r w:rsidRPr="008868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Алберс</w:t>
      </w:r>
      <w:proofErr w:type="spellEnd"/>
      <w:r w:rsidRPr="008868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8868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Хил</w:t>
      </w:r>
      <w:proofErr w:type="gramEnd"/>
      <w:r w:rsidRPr="008868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8868E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пришли</w:t>
      </w:r>
      <w:r w:rsidRPr="008868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после 20-летней практики к выводу, что дети делятся на три </w:t>
      </w:r>
      <w:r w:rsidRPr="008868E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категории</w:t>
      </w:r>
      <w:r w:rsidRPr="008868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ребёнок – зритель, ребёнок – слушатель, ребёнок – деятель. Для гармоничного развития малыша необходимо развивать все три направления навыков. Для развития навыков надо делать акцент на картинки. Для совершенствования навыков слушателя, необходимо читать вслух, приобретать книги с встроенными записями голосов и звуков. Для совершенствования навыков деятеля надо разыгрывать сюжеты любимых книг с помощью кукол и игрушек, рисовать, делать аппликации.</w:t>
      </w:r>
    </w:p>
    <w:p w:rsidR="008868E9" w:rsidRPr="008868E9" w:rsidRDefault="008868E9" w:rsidP="008868E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868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Итак, ребёнок с книгой в руках вошёл в дошкольное детство. Что же дальше? А дальше – не останавливаться. Задача взрослых – обеспечить ребёнку подбор лучших детских книг с хорошими иллюстрациями и продолжать </w:t>
      </w:r>
      <w:r w:rsidRPr="008868E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чтение</w:t>
      </w:r>
      <w:r w:rsidRPr="008868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вслух с совместным рассматриванием картинок и общением. </w:t>
      </w:r>
      <w:r w:rsidRPr="008868E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Чтение не механический</w:t>
      </w:r>
      <w:r w:rsidRPr="008868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а духовный процесс. Для ребёнка оно олицетворяет общение с самыми дорогими ему людьми, их теплом, заботой, задушевным словом. Оно ассоциируется с эмоциональным подъёмом, с </w:t>
      </w:r>
      <w:r w:rsidRPr="008868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наслаждением, с радостью познания. Это лучший подарок малышу на всю жизнь.</w:t>
      </w:r>
    </w:p>
    <w:p w:rsidR="008868E9" w:rsidRPr="008868E9" w:rsidRDefault="008868E9" w:rsidP="008868E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868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После четырех лет у ребенка возникают новые возможности в понимании литературного произведения. Они связаны с расширением детского жизненного опыта, круга конкретных представлений. Совершенствуется и обогащается читательский опыт детей. Дошкольники начинают ощущать границы между реалистическими и сказочными жанрами, чувствуют законы сказочной фантастики, что позволяет постепенно развивать у них первые представления о некоторых особенностях жанра </w:t>
      </w:r>
      <w:r w:rsidRPr="008868E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(небылицы, загадки, сказки, рассказы)</w:t>
      </w:r>
      <w:r w:rsidRPr="008868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868E9" w:rsidRPr="008868E9" w:rsidRDefault="008868E9" w:rsidP="008868E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868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 пятом году жизни дети осознаннее воспринимают художественное произведение, легко устанавливают простые причинные связи в сюжете. Характеризуя героев книг, чаще всего высказывают правильные суждения об их поступках, опираясь на сложившиеся жизненные представления о нормах поведения. Эмоциональное отношение к героям и литературным фактам у детей имеет конкретный действенный характер. Ребенок 4— 5 </w:t>
      </w:r>
      <w:proofErr w:type="gramStart"/>
      <w:r w:rsidRPr="008868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лет</w:t>
      </w:r>
      <w:proofErr w:type="gramEnd"/>
      <w:r w:rsidRPr="008868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прежде всего — активный соучастник изображаемых событий. Мысленно он переживает их вместе с героями. Поддержание и развитие детской впечатлительности, эмоциональности — важная задача воспитания.</w:t>
      </w:r>
    </w:p>
    <w:p w:rsidR="008868E9" w:rsidRPr="008868E9" w:rsidRDefault="008868E9" w:rsidP="008868E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868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Старший дошкольный возраст — качественно новый этап в литературном развитии дошкольников. В отличие от предшествующего периода, когда восприятие литературы было еще неотделимо от других видов деятельности, и прежде всего от игры, дети переходят к стадиям собственно художественного отношения к искусству, к литературе в частности. Это проявляется в пристальном внимании детей к содержанию произведения, способности и желании постигать его внутренний смысл. Возникает</w:t>
      </w:r>
    </w:p>
    <w:p w:rsidR="008868E9" w:rsidRPr="008868E9" w:rsidRDefault="008868E9" w:rsidP="008868E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868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устойчивый интерес к книгам, тяготение к постоянному общению с ними, стремление к знакомству с новыми произведениями. Характерным становится избирательное отношение к произведениям определенного содержания и стиля (сказочным, приключенческим, природоведческим, историческим, лирическим, фантастическим и др.). Дети стремятся поделиться с окружающими впечатлениями о </w:t>
      </w:r>
      <w:proofErr w:type="gramStart"/>
      <w:r w:rsidRPr="008868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прочитанном</w:t>
      </w:r>
      <w:proofErr w:type="gramEnd"/>
      <w:r w:rsidRPr="008868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обсудить содержание книги, поведение героев, рассказать о переживаниях, связанных с прочитанным, пересказать сюжет понравившейся книги, прочесть любимое стихотворение. Постоянное общение с книгой активно развивает творческие способности и умения детей. Эти способности реализуются в ролевых играх по литературным сюжетам, в инсценировках и драматизациях, выразительном </w:t>
      </w:r>
      <w:r w:rsidRPr="008868E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чтении стихов</w:t>
      </w:r>
      <w:r w:rsidRPr="008868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рисовании и других видах исполнительской деятельности.</w:t>
      </w:r>
    </w:p>
    <w:p w:rsidR="008868E9" w:rsidRPr="008868E9" w:rsidRDefault="008868E9" w:rsidP="008868E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868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Поддержание активного тяготения старших дошкольников к книге, развитие интереса и любви к ней — важнейшая задача воспитания детей, стоящих на пороге перехода к самостоятельному </w:t>
      </w:r>
      <w:r w:rsidRPr="008868E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чтению</w:t>
      </w:r>
      <w:r w:rsidRPr="008868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868E9" w:rsidRPr="008868E9" w:rsidRDefault="008868E9" w:rsidP="008868E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868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Одним из главных помощников в выборе книг – детская библиотека, обладающая богатым фондом детской литературы для всех возрастов и с отлаженной системой поиска, вплоть до электронной версии. Детская библиотека поможет вам сориентироваться в мире книг, найти </w:t>
      </w:r>
      <w:proofErr w:type="gramStart"/>
      <w:r w:rsidRPr="008868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самое</w:t>
      </w:r>
      <w:proofErr w:type="gramEnd"/>
      <w:r w:rsidRPr="008868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нужное, самое интересное для вашего ребёнка.</w:t>
      </w:r>
    </w:p>
    <w:p w:rsidR="008868E9" w:rsidRPr="008868E9" w:rsidRDefault="008868E9" w:rsidP="008868E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868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Итак, путь к книге и </w:t>
      </w:r>
      <w:r w:rsidRPr="008868E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чтению продолжается</w:t>
      </w:r>
      <w:r w:rsidRPr="008868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Пусть он будет </w:t>
      </w:r>
      <w:r w:rsidRPr="008868E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добрым и плодотворным</w:t>
      </w:r>
      <w:r w:rsidRPr="008868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E6B32" w:rsidRPr="008868E9" w:rsidRDefault="000E253B">
      <w:pPr>
        <w:rPr>
          <w:rFonts w:ascii="Times New Roman" w:hAnsi="Times New Roman" w:cs="Times New Roman"/>
          <w:sz w:val="28"/>
          <w:szCs w:val="28"/>
        </w:rPr>
      </w:pPr>
    </w:p>
    <w:sectPr w:rsidR="001E6B32" w:rsidRPr="008868E9" w:rsidSect="008868E9">
      <w:pgSz w:w="11906" w:h="16838"/>
      <w:pgMar w:top="1134" w:right="850" w:bottom="1134" w:left="1701" w:header="708" w:footer="708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ABC"/>
    <w:rsid w:val="000E253B"/>
    <w:rsid w:val="000E549C"/>
    <w:rsid w:val="001C6205"/>
    <w:rsid w:val="002C0F54"/>
    <w:rsid w:val="003929E8"/>
    <w:rsid w:val="00442609"/>
    <w:rsid w:val="0078623C"/>
    <w:rsid w:val="008868E9"/>
    <w:rsid w:val="008A1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886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868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886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868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025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4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822</Words>
  <Characters>4686</Characters>
  <Application>Microsoft Office Word</Application>
  <DocSecurity>0</DocSecurity>
  <Lines>39</Lines>
  <Paragraphs>10</Paragraphs>
  <ScaleCrop>false</ScaleCrop>
  <Company/>
  <LinksUpToDate>false</LinksUpToDate>
  <CharactersWithSpaces>5498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3</cp:revision>
  <dcterms:created xsi:type="dcterms:W3CDTF">2018-04-22T14:20:00Z</dcterms:created>
  <dcterms:modified xsi:type="dcterms:W3CDTF">2018-04-24T16:15:00Z</dcterms:modified>
</cp:coreProperties>
</file>