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24" w:rsidRP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0A1424">
        <w:rPr>
          <w:rStyle w:val="c4"/>
          <w:color w:val="000000"/>
          <w:sz w:val="28"/>
          <w:szCs w:val="28"/>
        </w:rPr>
        <w:t>Муниципальное бюджетное дошкольное образовательное учреждение № 74 «Радость» города Калуги</w:t>
      </w: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P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A1424">
        <w:rPr>
          <w:rStyle w:val="c4"/>
          <w:b/>
          <w:color w:val="000000"/>
          <w:sz w:val="28"/>
          <w:szCs w:val="28"/>
        </w:rPr>
        <w:t>Консультация для родителей</w:t>
      </w: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0A1424">
        <w:rPr>
          <w:rStyle w:val="c4"/>
          <w:b/>
          <w:color w:val="000000"/>
          <w:sz w:val="28"/>
          <w:szCs w:val="28"/>
        </w:rPr>
        <w:t>«Проблема детской наркомании»</w:t>
      </w: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Подготовила</w:t>
      </w: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старший воспитатель</w:t>
      </w: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Гранкова Н.А.</w:t>
      </w: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0A1424" w:rsidRP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Калуга, 2020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lastRenderedPageBreak/>
        <w:t>К сожалению, сегодня наркомания среди детей стала ужасом нашего общества. Средний возраст россиян, приобщившихся к наркотикам, составляет 15-17 лет. Резко повысился показатель числа употреблений наркотических препаратов среди детей от 9 до 13 лет. Замечены случаи, когда наркотики употребляли даже дети 6-7 лет. И к этому малышей приобщают родители-наркоманы.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Как утверждает статистика, наркомания среди детей, достигла колоссальных масштабов. Среди всех наркоманов в России 20% составляют школьники и 60% — молодые люди от 16 до 30 лет. 70% опрошенных молодых наркоманов утверждают, что впервые попробовали наркотики в школе, клубах или на дискотеке, то есть в местах сбора молодежи.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Наркомания среди детей в России распространяется с огромной скоростью, так как каждый наркоман тянет за собой в мир наркотического забытья еще 14-15 человек. Из-за употребления наркотиков в 42 раза увеличилось количество детских смертей, и это понятно, ведь с момента начала употребления наркотиков продолжительность жизни человека составляет всего 4-5 лет.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Родители стараются оградить своих детей от вредных привычек, алкоголя и наркомании с ранних лет. Сегодня именно наркотики стали главной угрозой для развития полноценного человека, так как они доступны и имеют широкий ареал распространения.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Росту тенденции употребления наркотических препаратов во многом способствует их широкая пропаганда. Раньше о наркотиках при детях боялись и говорить. Некоторые всю жизнь проживали, не столкнувшись с понятием «наркомания». Сегодня же информацию о наркотических веществах дети получают уже в малом возрасте, а, как известно, запретный плод особенно сладок. Подросток, наслышанный о таинственном средстве, хочет попробовать наркотик и ощутить его действие на себе. А попробовав один раз, начинает тянуться к этому зелью еще и еще, пока не теряет контроль над  собой.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lastRenderedPageBreak/>
        <w:t>Этим и пользуются распространители наркотиков, которые активно пропагандируют свой товар и не брезгуют заработками на чужом горе. Поэтому родители должны быть начеку, и вовремя принимать меры, чтобы оградить своих детей от наркомании.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Если вы заметили, что поведение ребенка и его состояние изменились, сразу же стоит с ним серьезно поговорить. Если ребенок признается, что употребляет наркотики, не стоит устраивать истерики и обрушивать на него шквал негодования. Поговорите с ним спокойно, узнайте, какие именно наркотики он употребляет и как они на него воздействуют. Запутавшийся подросток должен почувствовать ваше участие в его беде.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0A1424">
        <w:rPr>
          <w:rStyle w:val="c0"/>
          <w:color w:val="000000"/>
          <w:sz w:val="28"/>
          <w:szCs w:val="28"/>
        </w:rPr>
        <w:t>Выяснив необходимые моменты, обращайтесь в соответствующие инстанции для оказания медицинской помощи и проведения реабилитации. Помните, что наркомания – не окончательный приговор. Вовремя оказанная медицинская помощь и понимание близких в большинстве случаев возвращают подростка к нормальной жизни.</w:t>
      </w:r>
    </w:p>
    <w:p w:rsidR="000A1424" w:rsidRPr="000A1424" w:rsidRDefault="000A1424" w:rsidP="000A142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4"/>
          <w:color w:val="000000"/>
          <w:sz w:val="28"/>
          <w:szCs w:val="28"/>
        </w:rPr>
        <w:t>Причины детской наркомании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Каковы причины, толкающие детей на употребление наркотиков? Существуют несколько факторов, способствующих появлению наркомании у детей. Совокупность нескольких из них предопределяет скорость развития наркотической зависимости у ребенка.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Эти факторы можно разделить на несколько групп:</w:t>
      </w:r>
    </w:p>
    <w:p w:rsidR="000A1424" w:rsidRPr="000A1424" w:rsidRDefault="000A1424" w:rsidP="000A142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b/>
          <w:bCs/>
          <w:color w:val="000000"/>
          <w:sz w:val="28"/>
          <w:szCs w:val="28"/>
        </w:rPr>
        <w:t>1. Биологическая.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К этой группе относят врожденную предрасположенность ребенка к употреблению алкоголя и наркотиков. Она формируется, если родители ребенка употребляют алкогольные и наркотические средства. Особенно сильно на развитие предрасположенности влияет употребление этих веществ матерью ребенка в период беременности. Кроме того, токсикоз и прием большого количества медикаментов во время беременности, а также прием медикаментов в раннем возрасте ведут к развитию наркотической предрасположенности у ребенка.</w:t>
      </w:r>
    </w:p>
    <w:p w:rsidR="000A1424" w:rsidRPr="000A1424" w:rsidRDefault="000A1424" w:rsidP="000A142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b/>
          <w:bCs/>
          <w:color w:val="000000"/>
          <w:sz w:val="28"/>
          <w:szCs w:val="28"/>
        </w:rPr>
        <w:lastRenderedPageBreak/>
        <w:t>2. Группа, формируемая окружением ребенка.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Это семья, школа, друзья и т. п. Чрезмерная опека, так же как и полное ее отсутствие предрасполагают к возникновению наркомании у ребенка. Излишне опекаемый ребенок не имеет возможности для самореализации и выходит из положения, начав принимать наркотики. Если же ребенок предоставлен сам себе, он попадает под влияние окружающей его среды, то есть друзей. А если среди них есть наркоманы, то ребенок тоже «садится» на наркотики.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Место проживания подростка также имеет значение. Например, в крупном городе достать наркотики намного проще, чем в маленьком селе. Но, к сожалению, эта «зараза» сейчас проникает в самые отдаленные уголки страны.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Что касается семьи, то часто фактором, определяющим начало употребления детьми наркотиков, является развод родителей. Особенно опасен возраст детей до 5-ти лет, а также подростковый период. Несформированная психика ребенка по-своему воспринимает развод родителей, и результатом могут стать нервные срывы, толкающие к употреблению наркотических веществ.</w:t>
      </w:r>
    </w:p>
    <w:p w:rsidR="000A1424" w:rsidRPr="000A1424" w:rsidRDefault="000A1424" w:rsidP="000A142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b/>
          <w:bCs/>
          <w:color w:val="000000"/>
          <w:sz w:val="28"/>
          <w:szCs w:val="28"/>
        </w:rPr>
        <w:t>3. Психологическая группа.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 xml:space="preserve">К ней относится несформированность характера, </w:t>
      </w:r>
      <w:proofErr w:type="gramStart"/>
      <w:r w:rsidRPr="000A1424">
        <w:rPr>
          <w:rStyle w:val="c0"/>
          <w:color w:val="000000"/>
          <w:sz w:val="28"/>
          <w:szCs w:val="28"/>
        </w:rPr>
        <w:t>выраженная</w:t>
      </w:r>
      <w:proofErr w:type="gramEnd"/>
      <w:r w:rsidRPr="000A1424">
        <w:rPr>
          <w:rStyle w:val="c0"/>
          <w:color w:val="000000"/>
          <w:sz w:val="28"/>
          <w:szCs w:val="28"/>
        </w:rPr>
        <w:t xml:space="preserve"> замкнутостью и чрезмерной раздражительностью подростка. Такие молодые люди в большей мере подвержены действию наркотиков, и даже один раз приняв наркотик, становятся наркоманами. Поэтому родители должны с раннего детства оценивать характер своего ребенка и корректировать некоторые его черты, если это возможно.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 xml:space="preserve">К психологической группе факторов можно отнести и так называемую «пустоту души». Это явление связано со становлением личности, осмыслением собственного назначения в этом мире, становлением личностных ценностей. В такой период жизни подростка важна помощь родителей, которые могут способствовать нормальному развитию своего </w:t>
      </w:r>
      <w:r w:rsidRPr="000A1424">
        <w:rPr>
          <w:rStyle w:val="c0"/>
          <w:color w:val="000000"/>
          <w:sz w:val="28"/>
          <w:szCs w:val="28"/>
        </w:rPr>
        <w:lastRenderedPageBreak/>
        <w:t>сына или дочери. В случае игнорирования родителями «душевные пустоты» у подростка могут заполниться наркотиками.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h.30j0zll"/>
      <w:bookmarkEnd w:id="1"/>
      <w:r w:rsidRPr="000A1424">
        <w:rPr>
          <w:rStyle w:val="c0"/>
          <w:color w:val="000000"/>
          <w:sz w:val="28"/>
          <w:szCs w:val="28"/>
        </w:rPr>
        <w:t>Анализируя вышесказанное, можно утверждать, что в развитии наркомании виноваты и сам ребенок, и его родители, и окружение подростка. Но наиболее влиятельны последние два фактора. Поэтому родителям не следует оставлять детей «на волю случая», а принимать в их жизни самое активное участие.</w:t>
      </w:r>
    </w:p>
    <w:p w:rsidR="000A1424" w:rsidRPr="000A1424" w:rsidRDefault="000A1424" w:rsidP="000A142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4"/>
          <w:color w:val="000000"/>
          <w:sz w:val="28"/>
          <w:szCs w:val="28"/>
        </w:rPr>
        <w:t>Предупредить наркоманию легче…</w:t>
      </w:r>
    </w:p>
    <w:p w:rsidR="000A1424" w:rsidRPr="000A1424" w:rsidRDefault="000A1424" w:rsidP="000A142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 xml:space="preserve">В Интернете и многих средствах массовой информации перечисляются признаки, по которым родители могут заметить наркотическую зависимость своих детей. Но, как ни печально, эти симптомы проявляются, когда зависимость достигла поздней фазы. Если ребенок </w:t>
      </w:r>
      <w:proofErr w:type="gramStart"/>
      <w:r w:rsidRPr="000A1424">
        <w:rPr>
          <w:rStyle w:val="c0"/>
          <w:color w:val="000000"/>
          <w:sz w:val="28"/>
          <w:szCs w:val="28"/>
        </w:rPr>
        <w:t>стал непомерно есть</w:t>
      </w:r>
      <w:proofErr w:type="gramEnd"/>
      <w:r w:rsidRPr="000A1424">
        <w:rPr>
          <w:rStyle w:val="c0"/>
          <w:color w:val="000000"/>
          <w:sz w:val="28"/>
          <w:szCs w:val="28"/>
        </w:rPr>
        <w:t>, постоянно врет и плохо учится, а еще — если вы нашли у него закопченную ложку, принимать меры бывает уже поздно. Более надежный способ предупредить проблему – обнаружить ее на </w:t>
      </w:r>
      <w:hyperlink r:id="rId4" w:history="1">
        <w:r w:rsidRPr="000A1424">
          <w:rPr>
            <w:rStyle w:val="a3"/>
            <w:b/>
            <w:bCs/>
            <w:i/>
            <w:iCs/>
            <w:sz w:val="28"/>
            <w:szCs w:val="28"/>
          </w:rPr>
          <w:t>ранней стадии</w:t>
        </w:r>
      </w:hyperlink>
      <w:r w:rsidRPr="000A1424">
        <w:rPr>
          <w:rStyle w:val="c0"/>
          <w:color w:val="000000"/>
          <w:sz w:val="28"/>
          <w:szCs w:val="28"/>
        </w:rPr>
        <w:t>, когда появились первые изменения в поведении ребенка.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Например, раньше он ел достаточно много, а теперь есть мало, или – ранее был общительным, а теперь замыкается в себе, раньше поздно ложился спать, а теперь – ложится рано. Изменение увлечений, интересов, пристрастий, характера, друзей – первые тревожные сигналы для родителей. Конечно, чтобы их заметить, нужно очень хорошо знать свое чадо, чем живет ваш ребенок. К сожалению, современным семьям этого не хватает. Родители, занятые добыче средств существования, мало внимания уделяют духовному развитию ребенка. Многие даже не знают, как ребенок учится и ведет себя в школе.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Предупредить наркоманию среди подростков легче, чем ее потом излечить. Но тотальный запрет – не лучшее профилактическое средство, так как детям свойственно любопытство. Родители должны научить своего ребенка удовлетворять свое любопытство безопасно, объясняя, что не все в этом мире можно пробовать, как навязывает реклама.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lastRenderedPageBreak/>
        <w:t>Изолировать ребенка от внешнего мира вам не удастся. Даже если он хорошо учится, занимается в секции и вполне серьезный, нельзя рассчитывать на то, что он не думает о наркотиках, поэтому с ним ничего дурного не случится. О них думают другие, те, кто наживается на вовлечение в сети наркомании детей и молодежи. Конечно, жить в постоянном страхе не стоит, но стоит внимательно и с участием относиться к детям, чтобы в трудные минуты своей жизни они обращались за мудрым советом к родителям.</w:t>
      </w:r>
    </w:p>
    <w:p w:rsidR="000A1424" w:rsidRPr="000A1424" w:rsidRDefault="000A1424" w:rsidP="000A14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1424">
        <w:rPr>
          <w:rStyle w:val="c0"/>
          <w:color w:val="000000"/>
          <w:sz w:val="28"/>
          <w:szCs w:val="28"/>
        </w:rPr>
        <w:t>Любите своих детей не за их таланты и успехи, а просто за то, что они есть. Цените их неповторимость и интересуйтесь всем, чем живет ваш ребенок. Участвуйте в жизни его класса, школы, в совместных соревнованиях детей и родителей. Находите время, чтобы поговорить с сыном или дочерью на темы, которые помогут вам лучше понять своего ребенка. Так вы повысите свою значимость в его глазах, станете для ребенка надежным другом и советчиком. И ему в трудные жизненные моменты не придется искать «отдушину» в виде алкоголя или наркотиков…</w:t>
      </w:r>
    </w:p>
    <w:p w:rsidR="00B02729" w:rsidRDefault="00B02729" w:rsidP="000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24" w:rsidRDefault="000A1424" w:rsidP="000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24" w:rsidRDefault="000A1424" w:rsidP="000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24" w:rsidRPr="000A1424" w:rsidRDefault="000A1424" w:rsidP="000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24">
        <w:rPr>
          <w:rFonts w:ascii="Times New Roman" w:hAnsi="Times New Roman" w:cs="Times New Roman"/>
          <w:sz w:val="28"/>
          <w:szCs w:val="28"/>
        </w:rPr>
        <w:t>Источник</w:t>
      </w:r>
    </w:p>
    <w:p w:rsidR="000A1424" w:rsidRPr="000A1424" w:rsidRDefault="000A1424" w:rsidP="000A14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Pr="000A1424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nsportal.ru</w:t>
        </w:r>
        <w:proofErr w:type="spellEnd"/>
        <w:r w:rsidRPr="000A1424">
          <w:rPr>
            <w:rFonts w:ascii="Times New Roman" w:eastAsia="Times New Roman" w:hAnsi="Times New Roman" w:cs="Times New Roman"/>
            <w:sz w:val="28"/>
            <w:lang w:eastAsia="ru-RU"/>
          </w:rPr>
          <w:t>›Детский сад›Здоровый образ жизни›…</w:t>
        </w:r>
        <w:proofErr w:type="spellStart"/>
        <w:r w:rsidRPr="000A1424">
          <w:rPr>
            <w:rFonts w:ascii="Times New Roman" w:eastAsia="Times New Roman" w:hAnsi="Times New Roman" w:cs="Times New Roman"/>
            <w:sz w:val="28"/>
            <w:lang w:eastAsia="ru-RU"/>
          </w:rPr>
          <w:t>dlya-roditeley-problema</w:t>
        </w:r>
        <w:proofErr w:type="spellEnd"/>
        <w:r w:rsidRPr="000A1424">
          <w:rPr>
            <w:rFonts w:ascii="Times New Roman" w:eastAsia="Times New Roman" w:hAnsi="Times New Roman" w:cs="Times New Roman"/>
            <w:sz w:val="28"/>
            <w:lang w:eastAsia="ru-RU"/>
          </w:rPr>
          <w:t>…</w:t>
        </w:r>
      </w:hyperlink>
    </w:p>
    <w:p w:rsidR="000A1424" w:rsidRPr="000A1424" w:rsidRDefault="000A1424" w:rsidP="000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424" w:rsidRPr="000A1424" w:rsidSect="000A1424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1424"/>
    <w:rsid w:val="000A1424"/>
    <w:rsid w:val="00B0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A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1424"/>
  </w:style>
  <w:style w:type="paragraph" w:customStyle="1" w:styleId="c1">
    <w:name w:val="c1"/>
    <w:basedOn w:val="a"/>
    <w:rsid w:val="000A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24"/>
  </w:style>
  <w:style w:type="paragraph" w:customStyle="1" w:styleId="c2">
    <w:name w:val="c2"/>
    <w:basedOn w:val="a"/>
    <w:rsid w:val="000A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A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424"/>
    <w:rPr>
      <w:color w:val="0000FF"/>
      <w:u w:val="single"/>
    </w:rPr>
  </w:style>
  <w:style w:type="character" w:customStyle="1" w:styleId="pathseparator">
    <w:name w:val="path__separator"/>
    <w:basedOn w:val="a0"/>
    <w:rsid w:val="000A1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zdorovyy-obraz-zhizni/2015/08/23/konsultatsiya-dlya-roditeley-problema-detskoy" TargetMode="External"/><Relationship Id="rId4" Type="http://schemas.openxmlformats.org/officeDocument/2006/relationships/hyperlink" Target="http://www.google.com/url?q=http%3A%2F%2Fprozavisimost.ru%2Fctadii-narkomanii.html&amp;sa=D&amp;sntz=1&amp;usg=AFQjCNHMMeBs_PmZ2Hfi-5XQYcyAG4qC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7528</Characters>
  <Application>Microsoft Office Word</Application>
  <DocSecurity>0</DocSecurity>
  <Lines>62</Lines>
  <Paragraphs>17</Paragraphs>
  <ScaleCrop>false</ScaleCrop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2020-10-27T07:31:00Z</dcterms:created>
  <dcterms:modified xsi:type="dcterms:W3CDTF">2020-10-27T07:34:00Z</dcterms:modified>
</cp:coreProperties>
</file>