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3A253" w14:textId="58D6EF93" w:rsidR="00DD65EC" w:rsidRPr="00F21985" w:rsidRDefault="00DD65EC" w:rsidP="008B7DA8">
      <w:pPr>
        <w:ind w:firstLine="709"/>
        <w:rPr>
          <w:bCs/>
          <w:sz w:val="22"/>
          <w:szCs w:val="22"/>
        </w:rPr>
      </w:pPr>
      <w:r w:rsidRPr="00F21985">
        <w:rPr>
          <w:bCs/>
          <w:sz w:val="22"/>
          <w:szCs w:val="22"/>
        </w:rPr>
        <w:t>Муниципальное бюджетное дошкольное образовательное учреждение №74</w:t>
      </w:r>
      <w:r w:rsidR="00F21985" w:rsidRPr="00F21985">
        <w:rPr>
          <w:bCs/>
          <w:sz w:val="22"/>
          <w:szCs w:val="22"/>
        </w:rPr>
        <w:t xml:space="preserve"> «Радость»</w:t>
      </w:r>
      <w:r w:rsidRPr="00F21985">
        <w:rPr>
          <w:bCs/>
          <w:sz w:val="22"/>
          <w:szCs w:val="22"/>
        </w:rPr>
        <w:t xml:space="preserve"> города Калуги</w:t>
      </w:r>
    </w:p>
    <w:p w14:paraId="7096F29C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767DA1D2" w14:textId="77777777" w:rsidR="00DD65EC" w:rsidRPr="00DD65EC" w:rsidRDefault="00DD65EC" w:rsidP="008B7DA8">
      <w:pPr>
        <w:ind w:firstLine="709"/>
        <w:rPr>
          <w:rFonts w:ascii="Monotype Corsiva" w:hAnsi="Monotype Corsiva"/>
          <w:b/>
          <w:sz w:val="22"/>
          <w:szCs w:val="22"/>
        </w:rPr>
      </w:pPr>
    </w:p>
    <w:p w14:paraId="79F40766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49202359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180B71AF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64C633FE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0DF29BCB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16808428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2727C1EF" w14:textId="77777777" w:rsidR="00DD65EC" w:rsidRDefault="00DD65EC" w:rsidP="00DD65EC">
      <w:pPr>
        <w:ind w:firstLine="709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Консультация для родителей</w:t>
      </w:r>
    </w:p>
    <w:p w14:paraId="409C6105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7E859B7B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0BB7B4DC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64298BB6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7F270CDB" w14:textId="479E85B3" w:rsidR="00DD65EC" w:rsidRDefault="00DD65EC" w:rsidP="00F21985">
      <w:pPr>
        <w:ind w:firstLine="709"/>
        <w:jc w:val="center"/>
        <w:rPr>
          <w:rFonts w:ascii="Monotype Corsiva" w:hAnsi="Monotype Corsiva"/>
          <w:b/>
          <w:sz w:val="48"/>
          <w:szCs w:val="48"/>
        </w:rPr>
      </w:pPr>
      <w:r w:rsidRPr="0092152E">
        <w:rPr>
          <w:rFonts w:ascii="Monotype Corsiva" w:hAnsi="Monotype Corsiva"/>
          <w:b/>
          <w:sz w:val="48"/>
          <w:szCs w:val="48"/>
        </w:rPr>
        <w:t>Взаимодействие детского сада и семьи как условие</w:t>
      </w:r>
    </w:p>
    <w:p w14:paraId="76D79DEB" w14:textId="18253974" w:rsidR="00DD65EC" w:rsidRDefault="00DD65EC" w:rsidP="00F21985">
      <w:pPr>
        <w:ind w:firstLine="709"/>
        <w:jc w:val="center"/>
        <w:rPr>
          <w:rFonts w:ascii="Monotype Corsiva" w:hAnsi="Monotype Corsiva"/>
          <w:b/>
          <w:sz w:val="48"/>
          <w:szCs w:val="48"/>
        </w:rPr>
      </w:pPr>
      <w:r w:rsidRPr="0092152E">
        <w:rPr>
          <w:rFonts w:ascii="Monotype Corsiva" w:hAnsi="Monotype Corsiva"/>
          <w:b/>
          <w:sz w:val="48"/>
          <w:szCs w:val="48"/>
        </w:rPr>
        <w:t>развития музыкальных способностей</w:t>
      </w:r>
      <w:r w:rsidRPr="0080746E">
        <w:rPr>
          <w:b/>
          <w:sz w:val="28"/>
          <w:szCs w:val="28"/>
        </w:rPr>
        <w:t xml:space="preserve"> </w:t>
      </w:r>
      <w:r w:rsidRPr="0092152E">
        <w:rPr>
          <w:rFonts w:ascii="Monotype Corsiva" w:hAnsi="Monotype Corsiva"/>
          <w:b/>
          <w:sz w:val="48"/>
          <w:szCs w:val="48"/>
        </w:rPr>
        <w:t>ребенка</w:t>
      </w:r>
      <w:r w:rsidRPr="0080746E">
        <w:rPr>
          <w:sz w:val="28"/>
          <w:szCs w:val="28"/>
        </w:rPr>
        <w:br/>
      </w:r>
    </w:p>
    <w:p w14:paraId="4215DAFA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21A36555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23572941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78CB09D7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245277F8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15576BCE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1409A6EA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4BAF62CF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024EB002" w14:textId="77777777" w:rsidR="00DD65EC" w:rsidRDefault="00DD65EC" w:rsidP="008B7DA8">
      <w:pPr>
        <w:ind w:firstLine="709"/>
        <w:rPr>
          <w:rFonts w:ascii="Monotype Corsiva" w:hAnsi="Monotype Corsiva"/>
          <w:b/>
          <w:sz w:val="48"/>
          <w:szCs w:val="48"/>
        </w:rPr>
      </w:pPr>
    </w:p>
    <w:p w14:paraId="7ACE3993" w14:textId="2DFE6BEE" w:rsidR="00DD65EC" w:rsidRDefault="00DD65EC" w:rsidP="00DD65EC">
      <w:pPr>
        <w:ind w:firstLine="709"/>
        <w:jc w:val="righ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Подготовила музыкальный руководитель Балакина Г.В.</w:t>
      </w:r>
    </w:p>
    <w:p w14:paraId="588A250C" w14:textId="77777777" w:rsidR="00DD65EC" w:rsidRDefault="00DD65EC" w:rsidP="008B7DA8">
      <w:pPr>
        <w:ind w:firstLine="709"/>
        <w:rPr>
          <w:rFonts w:ascii="Calibri" w:hAnsi="Calibri" w:cs="Calibri"/>
          <w:bCs/>
          <w:sz w:val="28"/>
          <w:szCs w:val="28"/>
        </w:rPr>
      </w:pPr>
    </w:p>
    <w:p w14:paraId="3B7932AE" w14:textId="77777777" w:rsidR="00DD65EC" w:rsidRDefault="00DD65EC" w:rsidP="008B7DA8">
      <w:pPr>
        <w:ind w:firstLine="709"/>
        <w:rPr>
          <w:rFonts w:ascii="Calibri" w:hAnsi="Calibri" w:cs="Calibri"/>
          <w:bCs/>
          <w:sz w:val="28"/>
          <w:szCs w:val="28"/>
        </w:rPr>
      </w:pPr>
    </w:p>
    <w:p w14:paraId="69E64E2B" w14:textId="54592430" w:rsidR="00FB2DDF" w:rsidRPr="0080746E" w:rsidRDefault="00FB2DDF" w:rsidP="00F21985">
      <w:pPr>
        <w:ind w:firstLine="709"/>
        <w:rPr>
          <w:color w:val="000000"/>
          <w:sz w:val="28"/>
          <w:szCs w:val="28"/>
        </w:rPr>
      </w:pPr>
      <w:r w:rsidRPr="0092152E">
        <w:rPr>
          <w:rFonts w:ascii="Monotype Corsiva" w:hAnsi="Monotype Corsiva"/>
          <w:b/>
          <w:sz w:val="48"/>
          <w:szCs w:val="48"/>
        </w:rPr>
        <w:lastRenderedPageBreak/>
        <w:t>Взаимодействие детского сада и семьи как условие развития музыкальных способностей</w:t>
      </w:r>
      <w:r w:rsidRPr="0080746E">
        <w:rPr>
          <w:b/>
          <w:sz w:val="28"/>
          <w:szCs w:val="28"/>
        </w:rPr>
        <w:t xml:space="preserve"> </w:t>
      </w:r>
      <w:r w:rsidRPr="0092152E">
        <w:rPr>
          <w:rFonts w:ascii="Monotype Corsiva" w:hAnsi="Monotype Corsiva"/>
          <w:b/>
          <w:sz w:val="48"/>
          <w:szCs w:val="48"/>
        </w:rPr>
        <w:t>ребенка</w:t>
      </w:r>
      <w:r w:rsidRPr="0080746E">
        <w:rPr>
          <w:sz w:val="28"/>
          <w:szCs w:val="28"/>
        </w:rPr>
        <w:br/>
      </w:r>
      <w:r w:rsidRPr="0080746E">
        <w:rPr>
          <w:color w:val="000000"/>
          <w:sz w:val="28"/>
          <w:szCs w:val="28"/>
        </w:rPr>
        <w:br/>
        <w:t>Развитие музыкальных способностей - од</w:t>
      </w:r>
      <w:bookmarkStart w:id="0" w:name="_GoBack"/>
      <w:bookmarkEnd w:id="0"/>
      <w:r w:rsidRPr="0080746E">
        <w:rPr>
          <w:color w:val="000000"/>
          <w:sz w:val="28"/>
          <w:szCs w:val="28"/>
        </w:rPr>
        <w:t>но из главных задач музыкального воспитания.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“музыкальность”. Б.М. Теплов определяет музыкальность как комплекс способностей “творческое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  <w:r w:rsidRPr="0080746E">
        <w:rPr>
          <w:color w:val="000000"/>
          <w:sz w:val="28"/>
          <w:szCs w:val="28"/>
        </w:rPr>
        <w:br/>
      </w:r>
      <w:r w:rsidRPr="0080746E">
        <w:rPr>
          <w:color w:val="000000"/>
          <w:sz w:val="28"/>
          <w:szCs w:val="28"/>
        </w:rPr>
        <w:br/>
        <w:t>В структуру музыкальности включаются три основные музыкальные способности: ладовое чувство, которое проявляется при восприятии музыки,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 w:rsidRPr="0080746E">
        <w:rPr>
          <w:color w:val="000000"/>
          <w:sz w:val="28"/>
          <w:szCs w:val="28"/>
        </w:rPr>
        <w:br/>
        <w:t>Итак, у всякого нормального человек, есть некоторая музыкальность. Основное, что должно интересовать,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 w:rsidRPr="0080746E">
        <w:rPr>
          <w:color w:val="000000"/>
          <w:sz w:val="28"/>
          <w:szCs w:val="28"/>
        </w:rPr>
        <w:br/>
        <w:t>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люди получают представления о различных способах выражения чувств, мыслей, существовавших в разные эпохи. Отражая жизнь и выполняя познавательную роль, музыка воздействует на человека, воспитывает его чувства, формирует вкусы. Имея широкий диапазон содержания, музыка обогащает эмоциональный мир слушателя.</w:t>
      </w:r>
      <w:r w:rsidRPr="0080746E">
        <w:rPr>
          <w:color w:val="000000"/>
          <w:sz w:val="28"/>
          <w:szCs w:val="28"/>
        </w:rPr>
        <w:br/>
        <w:t>Разные виды искусства обладают специфическими средствами воздействия на человека, музыка же имеет возможность воздействовать на ребенка на самых ранних этапах. Доказано, что даже внутриутробный период чрезвычайно важен для</w:t>
      </w:r>
      <w:r w:rsidRPr="0080746E">
        <w:rPr>
          <w:color w:val="000000"/>
          <w:sz w:val="28"/>
          <w:szCs w:val="28"/>
        </w:rPr>
        <w:br/>
        <w:t>последующего развития человека: музыка, которую слушает будущая мать, оказывает влияние на самочувствие ребенка, а может быть уже и формирует его вкусы и предпочтения. Постепенно в процессе овладения различными видами музыкальной деятельности (восприятие, исполнительство, творчество) необходимо развивать в детях все самое лучшее, что заложено от природы, на основе разнообразных природных задатков, развивать общие и специальные музыкальные способности.</w:t>
      </w:r>
      <w:r w:rsidRPr="0080746E">
        <w:rPr>
          <w:color w:val="000000"/>
          <w:sz w:val="28"/>
          <w:szCs w:val="28"/>
        </w:rPr>
        <w:br/>
        <w:t xml:space="preserve">Приобретая на занятиях в ДОУ, в семье определенные знания о музыке, умения и навыки дети приобщаются к музыкальному искусству. Нужно добиваться того, чтобы в процессе музыкального воспитания получение этих знаний, умений и навыков не </w:t>
      </w:r>
      <w:r w:rsidRPr="0080746E">
        <w:rPr>
          <w:color w:val="000000"/>
          <w:sz w:val="28"/>
          <w:szCs w:val="28"/>
        </w:rPr>
        <w:lastRenderedPageBreak/>
        <w:t>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сознания.</w:t>
      </w:r>
      <w:r w:rsidRPr="0080746E">
        <w:rPr>
          <w:color w:val="000000"/>
          <w:sz w:val="28"/>
          <w:szCs w:val="28"/>
        </w:rPr>
        <w:br/>
        <w:t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</w:t>
      </w:r>
      <w:r w:rsidRPr="0080746E">
        <w:rPr>
          <w:color w:val="000000"/>
          <w:sz w:val="28"/>
          <w:szCs w:val="28"/>
        </w:rPr>
        <w:br/>
        <w:t>Дошкольный возраст чрезвычайно важен для дальнейшего овладение музыкальной культурой.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  <w:r w:rsidRPr="0080746E">
        <w:rPr>
          <w:color w:val="000000"/>
          <w:sz w:val="28"/>
          <w:szCs w:val="28"/>
        </w:rPr>
        <w:br/>
        <w:t>Занимаясь музыкальным воспитанием, важно помнить и об общем развитии детей.</w:t>
      </w:r>
      <w:r w:rsidRPr="0080746E">
        <w:rPr>
          <w:color w:val="000000"/>
          <w:sz w:val="28"/>
          <w:szCs w:val="28"/>
        </w:rPr>
        <w:br/>
        <w:t>Дети дошкольного возраста имеют небольшой опыт представления о чувствах человека, существующих в реальной жизни, а музыка, передающая всю гамму чувств и их оттенков, может расширить эти представления.</w:t>
      </w:r>
      <w:r w:rsidRPr="0080746E">
        <w:rPr>
          <w:color w:val="000000"/>
          <w:sz w:val="28"/>
          <w:szCs w:val="28"/>
        </w:rPr>
        <w:br/>
        <w:t>Формирование основ музыкальной культуры начинаются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Успех музыкального развития зависит от всего педагогического коллектива дошкольного учреждения и от родителей, так как вне музыкальных занятий имеется иные возможности обогащения детей музыкальными впечатлениями, разнообразные формы осуществления в музыкальной деятельности в повседневной жизни детского сада и семье.</w:t>
      </w:r>
      <w:r w:rsidRPr="0080746E">
        <w:rPr>
          <w:color w:val="000000"/>
          <w:sz w:val="28"/>
          <w:szCs w:val="28"/>
        </w:rPr>
        <w:br/>
        <w:t>Для полноценного развития комплекса музыкальных способностей у дошкольников необходима помощь родителей. Семья - первая социальная общность, которая закладывает основы личностных качеств ребенка, здесь он обучается жить подлинной социальной жизнью, общей с другими людьми: делить горе и радость, 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способностях, на эффективности обучения, общения. Поэтому педагоги дошкольного учреждения должны установить взаимодействие, и совместную работу для полноценного развития ребенка. Все семьи имеют разный уровень социальной культуры. В одних с уважением относятся к музыке, стараются дать детям музыкальное образование, развить их способности. В других семьях музыкальное воспитание ставят на задний план.</w:t>
      </w:r>
      <w:r w:rsidRPr="0080746E">
        <w:rPr>
          <w:color w:val="000000"/>
          <w:sz w:val="28"/>
          <w:szCs w:val="28"/>
        </w:rPr>
        <w:br/>
        <w:t>Если ребенок ходит в детский сад, полезно закреплять полученные впечатления, расспрашивая о пребывании в детском саду, предлагать спеть песню, станцевать или нарисовать особенно запомнившееся.</w:t>
      </w:r>
      <w:r w:rsidRPr="0080746E">
        <w:rPr>
          <w:color w:val="000000"/>
          <w:sz w:val="28"/>
          <w:szCs w:val="28"/>
        </w:rPr>
        <w:br/>
        <w:t xml:space="preserve">Родителям надо помнить, что там, где старшие любят музыку, поют, играют на музыкальных инструментах, создается особенно благоприятная среда для расцвета дарования ребенка. Как можно чаще устраивать совместные дуэты с мамой, папой, бабушкой, что способствует взаимопониманию и формирует любовь к пению. В современных условиях особую роль играют технические средства: радио, телевидение, аудиозаписи, диски, караоке. В семье родители поддерживают интерес детей к прослушиванию музыкальных произведений, используют как собственные записи, так и те, которые предоставляет в распоряжение музыкальный руководитель. Кроме того, мы организовываем для родителей приобретение билетов для посещения </w:t>
      </w:r>
      <w:r w:rsidRPr="0080746E">
        <w:rPr>
          <w:color w:val="000000"/>
          <w:sz w:val="28"/>
          <w:szCs w:val="28"/>
        </w:rPr>
        <w:lastRenderedPageBreak/>
        <w:t>концертов.</w:t>
      </w:r>
      <w:r w:rsidRPr="0080746E">
        <w:rPr>
          <w:color w:val="000000"/>
          <w:sz w:val="28"/>
          <w:szCs w:val="28"/>
        </w:rPr>
        <w:br/>
        <w:t xml:space="preserve">Коллектив детского сада сотрудничает со специалистами музыкальной школы. </w:t>
      </w:r>
      <w:r w:rsidRPr="0080746E">
        <w:rPr>
          <w:color w:val="000000"/>
          <w:sz w:val="28"/>
          <w:szCs w:val="28"/>
        </w:rPr>
        <w:br/>
        <w:t>Важной задачей, стоящей перед ДОУ и семьей является формирование восприятия музыки во взаимосвязи с литературными произведениями, живописью и театром. Для этого провожу консультации для родителей, знакомлю их с мировым опытом приобщения детей к восприятию произведений искусства. Вместе с родителями дети принимают участие в инсценировках, театральных постановках, литературно-музыкальных композициях.</w:t>
      </w:r>
      <w:r w:rsidRPr="0080746E">
        <w:rPr>
          <w:color w:val="000000"/>
          <w:sz w:val="28"/>
          <w:szCs w:val="28"/>
        </w:rPr>
        <w:br/>
        <w:t>При взаимодействии с родителями очень важно научить их общаться со своим ребенком по поводу полученных детьми музыкальных впечатлений.</w:t>
      </w:r>
      <w:r w:rsidRPr="0080746E">
        <w:rPr>
          <w:color w:val="000000"/>
          <w:sz w:val="28"/>
          <w:szCs w:val="28"/>
        </w:rPr>
        <w:br/>
        <w:t>В семье необходим благоприятный микроклимат, атмосфера внимания к музыкальной деятельности, как бы наивна она не была. Ребенок должен чувствовать себя членом маленького, но близкого коллектива, где получает полную поддержку в своих начинаниях.</w:t>
      </w:r>
      <w:r w:rsidRPr="0080746E">
        <w:rPr>
          <w:color w:val="000000"/>
          <w:sz w:val="28"/>
          <w:szCs w:val="28"/>
        </w:rPr>
        <w:br/>
        <w:t>Родителям должны быть понятны основные цели и задачи, которые ставлю перед собой, осуществляя музыкальное воспитание детей.</w:t>
      </w:r>
      <w:r w:rsidRPr="0080746E">
        <w:rPr>
          <w:color w:val="000000"/>
          <w:sz w:val="28"/>
          <w:szCs w:val="28"/>
        </w:rPr>
        <w:br/>
        <w:t>Целью моей работы по взаимодействию с семьёй является выявление особенностей организации взаимодействия детского сада и семьи и направление развития музыкальных способностей дошкольников.</w:t>
      </w:r>
      <w:r w:rsidRPr="0080746E">
        <w:rPr>
          <w:color w:val="000000"/>
          <w:sz w:val="28"/>
          <w:szCs w:val="28"/>
        </w:rPr>
        <w:br/>
        <w:t xml:space="preserve">Задачи: </w:t>
      </w:r>
      <w:r w:rsidRPr="0080746E">
        <w:rPr>
          <w:color w:val="000000"/>
          <w:sz w:val="28"/>
          <w:szCs w:val="28"/>
        </w:rPr>
        <w:br/>
        <w:t>Изучить и определить закономерности развития музыкальных способностей у детей дошкольного возраста.</w:t>
      </w:r>
      <w:r w:rsidRPr="0080746E">
        <w:rPr>
          <w:color w:val="000000"/>
          <w:sz w:val="28"/>
          <w:szCs w:val="28"/>
        </w:rPr>
        <w:br/>
        <w:t>Выявить педагогические условия развития музыкальных способностей дошкольников.</w:t>
      </w:r>
      <w:r w:rsidRPr="0080746E">
        <w:rPr>
          <w:color w:val="000000"/>
          <w:sz w:val="28"/>
          <w:szCs w:val="28"/>
        </w:rPr>
        <w:br/>
        <w:t>Определить наиболее эффективные формы сотрудничества ДОУ и семьи по проблеме развития музыкальных</w:t>
      </w:r>
      <w:r w:rsidRPr="0080746E">
        <w:rPr>
          <w:color w:val="000000"/>
          <w:sz w:val="28"/>
          <w:szCs w:val="28"/>
        </w:rPr>
        <w:br/>
        <w:t>способностей детей.</w:t>
      </w:r>
      <w:r w:rsidRPr="0080746E">
        <w:rPr>
          <w:color w:val="000000"/>
          <w:sz w:val="28"/>
          <w:szCs w:val="28"/>
        </w:rPr>
        <w:br/>
        <w:t>Изучить особенности взаимодействие ДОУ и семьи направленные на развитие музыкальных способностей детей.</w:t>
      </w:r>
      <w:r w:rsidRPr="0080746E">
        <w:rPr>
          <w:color w:val="000000"/>
          <w:sz w:val="28"/>
          <w:szCs w:val="28"/>
        </w:rPr>
        <w:br/>
        <w:t xml:space="preserve">Эффективность работы по развитию музыкальных способностей у дошкольников будет зависеть от организации взаимодействия ДОУ и семьи, построенного с учетом следующих условий: </w:t>
      </w:r>
      <w:r w:rsidRPr="0080746E">
        <w:rPr>
          <w:color w:val="000000"/>
          <w:sz w:val="28"/>
          <w:szCs w:val="28"/>
        </w:rPr>
        <w:br/>
        <w:t>проявление активности и инициативы со стороны родителей;</w:t>
      </w:r>
      <w:r w:rsidRPr="0080746E">
        <w:rPr>
          <w:color w:val="000000"/>
          <w:sz w:val="28"/>
          <w:szCs w:val="28"/>
        </w:rPr>
        <w:br/>
        <w:t>осуществление регулярной и систематической работы по просвещению родителей в области музыкального воспитания.</w:t>
      </w:r>
    </w:p>
    <w:p w14:paraId="4351BF6E" w14:textId="77777777" w:rsidR="00FB2DDF" w:rsidRPr="0080746E" w:rsidRDefault="00FB2DDF" w:rsidP="00F21985">
      <w:pPr>
        <w:ind w:firstLine="709"/>
        <w:rPr>
          <w:sz w:val="28"/>
          <w:szCs w:val="28"/>
        </w:rPr>
      </w:pPr>
    </w:p>
    <w:sectPr w:rsidR="00FB2DDF" w:rsidRPr="0080746E" w:rsidSect="00807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DDF"/>
    <w:rsid w:val="00170AE2"/>
    <w:rsid w:val="0080746E"/>
    <w:rsid w:val="008B7DA8"/>
    <w:rsid w:val="0092152E"/>
    <w:rsid w:val="00DD65EC"/>
    <w:rsid w:val="00F21985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8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4052">
      <w:bodyDiv w:val="1"/>
      <w:marLeft w:val="105"/>
      <w:marRight w:val="105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детского сада и семьи как условие развития музыкальных способностей ребенка</vt:lpstr>
    </vt:vector>
  </TitlesOfParts>
  <Company>SamForum.ws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детского сада и семьи как условие развития музыкальных способностей ребенка</dc:title>
  <dc:subject/>
  <dc:creator>Lena</dc:creator>
  <cp:keywords/>
  <dc:description/>
  <cp:lastModifiedBy>74</cp:lastModifiedBy>
  <cp:revision>8</cp:revision>
  <dcterms:created xsi:type="dcterms:W3CDTF">2010-04-30T17:51:00Z</dcterms:created>
  <dcterms:modified xsi:type="dcterms:W3CDTF">2023-11-16T09:01:00Z</dcterms:modified>
</cp:coreProperties>
</file>