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46" w:rsidRDefault="00EE7A7B" w:rsidP="001E0C1F">
      <w:pPr>
        <w:jc w:val="center"/>
        <w:rPr>
          <w:b/>
          <w:i/>
          <w:sz w:val="22"/>
          <w:szCs w:val="22"/>
        </w:rPr>
      </w:pPr>
      <w:r w:rsidRPr="00EE7A7B">
        <w:rPr>
          <w:b/>
          <w:i/>
          <w:sz w:val="22"/>
          <w:szCs w:val="22"/>
        </w:rPr>
        <w:t xml:space="preserve">Муниципальное бюджетное дошкольное образовательное учреждение №74 </w:t>
      </w:r>
    </w:p>
    <w:p w:rsidR="00EE7A7B" w:rsidRPr="00EE7A7B" w:rsidRDefault="00792946" w:rsidP="001E0C1F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«Радость» </w:t>
      </w:r>
      <w:r w:rsidR="00EE7A7B" w:rsidRPr="00EE7A7B">
        <w:rPr>
          <w:b/>
          <w:i/>
          <w:sz w:val="22"/>
          <w:szCs w:val="22"/>
        </w:rPr>
        <w:t>города Калуги</w:t>
      </w: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Консультация для родителей</w:t>
      </w: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1E0C1F" w:rsidRPr="00EE7A7B" w:rsidRDefault="001E0C1F" w:rsidP="001E0C1F">
      <w:pPr>
        <w:jc w:val="center"/>
        <w:rPr>
          <w:b/>
          <w:i/>
          <w:color w:val="7030A0"/>
          <w:sz w:val="48"/>
          <w:szCs w:val="48"/>
        </w:rPr>
      </w:pPr>
      <w:bookmarkStart w:id="0" w:name="_GoBack"/>
      <w:r w:rsidRPr="00EE7A7B">
        <w:rPr>
          <w:b/>
          <w:i/>
          <w:color w:val="7030A0"/>
          <w:sz w:val="48"/>
          <w:szCs w:val="48"/>
        </w:rPr>
        <w:t>Музыка как средство коррекции  поведения  и  развития  коммуникативных  способностей  дошкольников</w:t>
      </w:r>
    </w:p>
    <w:bookmarkEnd w:id="0"/>
    <w:p w:rsidR="00EE7A7B" w:rsidRPr="00EE7A7B" w:rsidRDefault="00EE7A7B" w:rsidP="001E0C1F">
      <w:pPr>
        <w:jc w:val="center"/>
        <w:rPr>
          <w:b/>
          <w:i/>
          <w:sz w:val="48"/>
          <w:szCs w:val="48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</w:p>
    <w:p w:rsidR="00EE7A7B" w:rsidRDefault="00EE7A7B" w:rsidP="001E0C1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Подготовила музыкальный руководитель Балакина Г.В.</w:t>
      </w:r>
    </w:p>
    <w:p w:rsidR="001E0C1F" w:rsidRDefault="001E0C1F" w:rsidP="001E0C1F">
      <w:pPr>
        <w:rPr>
          <w:sz w:val="28"/>
          <w:szCs w:val="28"/>
        </w:rPr>
      </w:pPr>
    </w:p>
    <w:p w:rsidR="00792946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92946" w:rsidRDefault="00792946" w:rsidP="001E0C1F">
      <w:pPr>
        <w:jc w:val="both"/>
        <w:rPr>
          <w:sz w:val="28"/>
          <w:szCs w:val="28"/>
        </w:rPr>
      </w:pPr>
    </w:p>
    <w:p w:rsidR="00792946" w:rsidRDefault="00792946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Роль и  возможности 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 как  в образовательном, так  и  в  процессах  интеллектуального  и  психического  развития  дошкольников  огромны. Общение  позволяет  ребёнку, через  сравнение  себя  со  сверстниками, выработать  самооценку, найти  своё  место, что  весьма  часто  бывает  одной  из  главных  проблем  личности. Ведь коммуникабельность – одна из составляющих успешности. Навыки  поведения  начинают  формироваться  в  раннем  возрасте.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Поведение  зависит  от  суммы  накопленных  знаний, которые  каждая  личность  пропускает  через  своё  сознание. А оно, в свою  очередь, определяет  способ  поведения.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Признание за музыкальным  мышлением  функции  общения, коммуникации, даёт  повод  рассматривать  музыку  как  один  из  самых  мощных  информационных  процессов, охватывающих, в  принципе, всё  общество. Существует мнение, что музыка не  может  считаться  «языком… с  чётко  зафиксированным  значением». Однако его отсутствие не мешает  музыке  выполнять  основные  языковые  функции. А это значит, что музыка  может  и  является  одним  из  мощных  средств  общения, развития  коммуникативных  качеств  ребёнка.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того, чтобы влиять  на  формирование  личности  дошкольника, педагог  дол-жен  уметь  среди  смен  его  настроений  и  различных  проявлений  характера, распознать лучшие  для  последующего  закрепления, худшие – для  нейтрализации  в  процессе  восприятии  музыки. Восприятие  музыки  преображает  человека, ведь  каждый  одну  и  ту  же  музыку  чувствует  по-разному. Можно  сказать, что  восприятие  музыки  носит  личностно  значимый  смысл, который  зависит  от  многих  причин: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личного  жизненного  опыта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уровня  развития  образного  мышления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общей  культуры  восприятия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уровня  развития  ситуативного  мышления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уровня развития  устойчивого  внимания, таких  его характеристик  , как  концентрированность  и  </w:t>
      </w:r>
      <w:proofErr w:type="spellStart"/>
      <w:r>
        <w:rPr>
          <w:sz w:val="28"/>
          <w:szCs w:val="28"/>
        </w:rPr>
        <w:t>распределённость</w:t>
      </w:r>
      <w:proofErr w:type="spellEnd"/>
      <w:r>
        <w:rPr>
          <w:sz w:val="28"/>
          <w:szCs w:val="28"/>
        </w:rPr>
        <w:t>, переключаемость  и  др.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различных  видов  памяти (кратковременной, долговременной, оперативной, музыкальной  и  др.)</w:t>
      </w:r>
    </w:p>
    <w:p w:rsidR="001E0C1F" w:rsidRDefault="001E0C1F" w:rsidP="001E0C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склада  нервной  системы, т.е. темперамента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Важность  и  главная  ценность  музыки  как  вида  искусства  в  том, что  через  её  восприятие  человек  познаёт  себя. Воспринимая музыку, ребёнок  может испытать  те  чувства, которые  не  всегда  удобно  выставлять  напоказ, посредством  музыки  может  приблизиться  к  пониманию  чувств, которые  он  ещё  не  испытывал  в  жизни, но  которые  уже  готовы  к  пробуждению, однако  пока  </w:t>
      </w:r>
      <w:proofErr w:type="spellStart"/>
      <w:r>
        <w:rPr>
          <w:sz w:val="28"/>
          <w:szCs w:val="28"/>
        </w:rPr>
        <w:t>невостребованы</w:t>
      </w:r>
      <w:proofErr w:type="spellEnd"/>
      <w:r>
        <w:rPr>
          <w:sz w:val="28"/>
          <w:szCs w:val="28"/>
        </w:rPr>
        <w:t>.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Наука показала, что музыка, её выразительные  средства, такие  как  динамика, темп, тембр  голоса  или  инструмента, акценты, пульсации, последовательность  аккордов, развитие  мелодической  линии  могут  воздействовать  на  частоту  пульса  и  дыхания, биологические  процессы  в </w:t>
      </w:r>
      <w:r>
        <w:rPr>
          <w:sz w:val="28"/>
          <w:szCs w:val="28"/>
        </w:rPr>
        <w:lastRenderedPageBreak/>
        <w:t>крови, биоритмы  мозга, мышечное  напряжение  или  расслабление, что  в  комплексе  определяет  эмоциональное  состояние, а порой и  общее  самочувствие  слушателя.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rPr>
          <w:sz w:val="28"/>
          <w:szCs w:val="28"/>
        </w:rPr>
      </w:pPr>
      <w:r>
        <w:rPr>
          <w:sz w:val="28"/>
          <w:szCs w:val="28"/>
        </w:rPr>
        <w:t xml:space="preserve">        Проявления  восприятия  музыки  могут  быть  различными:</w:t>
      </w:r>
    </w:p>
    <w:p w:rsidR="001E0C1F" w:rsidRDefault="001E0C1F" w:rsidP="001E0C1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внутреннее  подпевание, вызывающее  непроизвольное  движение  голосовых  связок, настраивание  дыхания  к  мелодической  линии  произведения</w:t>
      </w:r>
    </w:p>
    <w:p w:rsidR="001E0C1F" w:rsidRDefault="001E0C1F" w:rsidP="001E0C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покачивание  головой, движения  пальцев  рук  или  ног, тактирование  рукой  или  ногой</w:t>
      </w:r>
    </w:p>
    <w:p w:rsidR="001E0C1F" w:rsidRDefault="001E0C1F" w:rsidP="001E0C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 мимики  (напряжение  или  расслабление  определённых  мышц)</w:t>
      </w:r>
    </w:p>
    <w:p w:rsidR="001E0C1F" w:rsidRDefault="001E0C1F" w:rsidP="001E0C1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 глазных  яблок, слёзы, улыбка  (при  слушании  с  закрытыми  глазами)</w:t>
      </w: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Эти и другие проявления восприятия музыки  педагогам  необходимо  использовать  в  своей  работе.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 известно, слушать  музыку – ещё  не  значит  воспринимать  её. Способность к  восприятию  музыки  можно  и  нужно  развивать  у  дошкольника  как  на  занятиях, так  и  при  индивидуальной работе  по  развитию  способностей. Ценность умения воспринимать музыку  в  том, что  ребёнок  чувствует  произведение  по-своему, обращаясь  к  своему  внутреннему  миру, в  котором  безоговорочно  доверяет  эмоциям. Музыка  не  требует  от  ребёнка  жизненного  опыта  и  его  подтверждения, весь  арсенал  её  средств  является  для  юного слушателя  откровением  и, возможно, истиной. Ребёнок воспринимает через музыку духовность  и  учится  принимать  её.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  на  групповых  занятиях  выступает  как  средство: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общения 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познания  нового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 общей  культуры</w:t>
      </w:r>
    </w:p>
    <w:p w:rsidR="001E0C1F" w:rsidRDefault="001E0C1F" w:rsidP="001E0C1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развития  духовности</w:t>
      </w:r>
    </w:p>
    <w:p w:rsidR="001E0C1F" w:rsidRDefault="001E0C1F" w:rsidP="001E0C1F">
      <w:pPr>
        <w:jc w:val="both"/>
        <w:rPr>
          <w:sz w:val="28"/>
          <w:szCs w:val="28"/>
        </w:rPr>
      </w:pPr>
    </w:p>
    <w:p w:rsidR="001E0C1F" w:rsidRDefault="001E0C1F" w:rsidP="001E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Она  способствует  умению:</w:t>
      </w:r>
    </w:p>
    <w:p w:rsidR="001E0C1F" w:rsidRDefault="001E0C1F" w:rsidP="001E0C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сосредоточиться</w:t>
      </w:r>
    </w:p>
    <w:p w:rsidR="001E0C1F" w:rsidRDefault="001E0C1F" w:rsidP="001E0C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выслушать  другую  точку  зрения  и  высказать  свою</w:t>
      </w:r>
    </w:p>
    <w:p w:rsidR="001E0C1F" w:rsidRDefault="001E0C1F" w:rsidP="001E0C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 спор</w:t>
      </w:r>
    </w:p>
    <w:p w:rsidR="001E0C1F" w:rsidRDefault="001E0C1F" w:rsidP="001E0C1F">
      <w:pPr>
        <w:ind w:left="80"/>
        <w:jc w:val="both"/>
        <w:rPr>
          <w:sz w:val="28"/>
          <w:szCs w:val="28"/>
        </w:rPr>
      </w:pPr>
    </w:p>
    <w:p w:rsidR="001E0C1F" w:rsidRDefault="001E0C1F" w:rsidP="001E0C1F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Английский писатель </w:t>
      </w:r>
      <w:proofErr w:type="spellStart"/>
      <w:r>
        <w:rPr>
          <w:sz w:val="28"/>
          <w:szCs w:val="28"/>
        </w:rPr>
        <w:t>У.Теккерей</w:t>
      </w:r>
      <w:proofErr w:type="spellEnd"/>
      <w:r>
        <w:rPr>
          <w:sz w:val="28"/>
          <w:szCs w:val="28"/>
        </w:rPr>
        <w:t xml:space="preserve"> писал: «Посейте поступок – и  вы  пожнёте привычку, посейте  привычку – и  вы  пожнёте  характер, посейте  характер – и  вы  пожнёте  судьбу». Так и  музыку  можно  и  нужно использовать на  всех  этапах  развития  ребёнка  как  воспитательное  средство, как  средство  общения, средство, которое  даёт  возможность  </w:t>
      </w:r>
      <w:r>
        <w:rPr>
          <w:sz w:val="28"/>
          <w:szCs w:val="28"/>
        </w:rPr>
        <w:lastRenderedPageBreak/>
        <w:t>почувствовать  красоту  и  гармонию  не  только  музыкального  искусства, но  и  всего  мира.</w:t>
      </w:r>
    </w:p>
    <w:p w:rsidR="00D24F6F" w:rsidRDefault="00D24F6F"/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056_"/>
      </v:shape>
    </w:pict>
  </w:numPicBullet>
  <w:abstractNum w:abstractNumId="0">
    <w:nsid w:val="2ED013F4"/>
    <w:multiLevelType w:val="hybridMultilevel"/>
    <w:tmpl w:val="66DA2E0E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66E2B"/>
    <w:multiLevelType w:val="hybridMultilevel"/>
    <w:tmpl w:val="5DB2D6F8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51D9B"/>
    <w:multiLevelType w:val="hybridMultilevel"/>
    <w:tmpl w:val="0AEC7A76"/>
    <w:lvl w:ilvl="0" w:tplc="514AF8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34DA3"/>
    <w:multiLevelType w:val="hybridMultilevel"/>
    <w:tmpl w:val="33468D86"/>
    <w:lvl w:ilvl="0" w:tplc="514AF8B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CF"/>
    <w:rsid w:val="001E0C1F"/>
    <w:rsid w:val="00792946"/>
    <w:rsid w:val="009549CF"/>
    <w:rsid w:val="00D24F6F"/>
    <w:rsid w:val="00E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C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74</cp:lastModifiedBy>
  <cp:revision>5</cp:revision>
  <dcterms:created xsi:type="dcterms:W3CDTF">2020-05-13T12:09:00Z</dcterms:created>
  <dcterms:modified xsi:type="dcterms:W3CDTF">2023-04-19T08:55:00Z</dcterms:modified>
</cp:coreProperties>
</file>