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C120" w14:textId="77777777" w:rsidR="00BB2AD8" w:rsidRPr="00C63EB4" w:rsidRDefault="00BB2AD8" w:rsidP="00BB2AD8">
      <w:pPr>
        <w:jc w:val="center"/>
        <w:rPr>
          <w:color w:val="002060"/>
          <w:sz w:val="28"/>
          <w:szCs w:val="28"/>
        </w:rPr>
      </w:pPr>
      <w:r w:rsidRPr="00C63EB4">
        <w:rPr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color w:val="002060"/>
          <w:sz w:val="28"/>
          <w:szCs w:val="28"/>
        </w:rPr>
        <w:t xml:space="preserve"> </w:t>
      </w:r>
      <w:r w:rsidRPr="00C63EB4">
        <w:rPr>
          <w:color w:val="002060"/>
          <w:sz w:val="28"/>
          <w:szCs w:val="28"/>
        </w:rPr>
        <w:t>города Калуги</w:t>
      </w:r>
    </w:p>
    <w:p w14:paraId="6B06AB4F" w14:textId="77777777" w:rsidR="00BB2AD8" w:rsidRPr="00CB0233" w:rsidRDefault="00BB2AD8" w:rsidP="00BB2AD8">
      <w:pPr>
        <w:rPr>
          <w:color w:val="2F5496" w:themeColor="accent1" w:themeShade="BF"/>
        </w:rPr>
      </w:pPr>
    </w:p>
    <w:p w14:paraId="79E6E8DC" w14:textId="77777777" w:rsidR="00BB2AD8" w:rsidRPr="00CB0233" w:rsidRDefault="00BB2AD8" w:rsidP="00BB2AD8">
      <w:pPr>
        <w:rPr>
          <w:color w:val="2F5496" w:themeColor="accent1" w:themeShade="BF"/>
          <w:sz w:val="44"/>
          <w:szCs w:val="44"/>
        </w:rPr>
      </w:pPr>
    </w:p>
    <w:p w14:paraId="2A80472B" w14:textId="77777777" w:rsidR="00BB2AD8" w:rsidRPr="00CB0233" w:rsidRDefault="00BB2AD8" w:rsidP="00BB2AD8">
      <w:pPr>
        <w:rPr>
          <w:color w:val="2F5496" w:themeColor="accent1" w:themeShade="BF"/>
        </w:rPr>
      </w:pPr>
    </w:p>
    <w:p w14:paraId="16371138" w14:textId="77777777" w:rsidR="00BB2AD8" w:rsidRDefault="00BB2AD8" w:rsidP="00BB2AD8"/>
    <w:p w14:paraId="599C4797" w14:textId="77777777" w:rsidR="00BB2AD8" w:rsidRDefault="00BB2AD8" w:rsidP="00BB2AD8"/>
    <w:p w14:paraId="5B73592D" w14:textId="77777777" w:rsidR="00BB2AD8" w:rsidRPr="00CB0233" w:rsidRDefault="00BB2AD8" w:rsidP="00BB2AD8">
      <w:pPr>
        <w:spacing w:line="360" w:lineRule="auto"/>
        <w:jc w:val="center"/>
        <w:rPr>
          <w:bCs/>
          <w:color w:val="FF0000"/>
          <w:sz w:val="44"/>
          <w:szCs w:val="44"/>
        </w:rPr>
      </w:pPr>
      <w:r w:rsidRPr="00CB0233">
        <w:rPr>
          <w:bCs/>
          <w:color w:val="FF0000"/>
          <w:sz w:val="44"/>
          <w:szCs w:val="44"/>
        </w:rPr>
        <w:t xml:space="preserve">Консультация для родителей </w:t>
      </w:r>
    </w:p>
    <w:p w14:paraId="371C3B34" w14:textId="748871F4" w:rsidR="00BB2AD8" w:rsidRPr="00CB0233" w:rsidRDefault="00BB2AD8" w:rsidP="00BB2AD8">
      <w:pPr>
        <w:spacing w:line="360" w:lineRule="auto"/>
        <w:jc w:val="center"/>
        <w:rPr>
          <w:bCs/>
          <w:color w:val="FF0000"/>
          <w:sz w:val="44"/>
          <w:szCs w:val="44"/>
        </w:rPr>
      </w:pPr>
      <w:r w:rsidRPr="00CB0233">
        <w:rPr>
          <w:bCs/>
          <w:color w:val="FF0000"/>
          <w:sz w:val="44"/>
          <w:szCs w:val="44"/>
        </w:rPr>
        <w:t>«Психологические особенности детей 6 – 7 лет</w:t>
      </w:r>
      <w:r>
        <w:rPr>
          <w:bCs/>
          <w:color w:val="FF0000"/>
          <w:sz w:val="44"/>
          <w:szCs w:val="44"/>
        </w:rPr>
        <w:t>»</w:t>
      </w:r>
    </w:p>
    <w:p w14:paraId="51181CDF" w14:textId="1F0B69D2" w:rsidR="00BB2AD8" w:rsidRPr="00CB0233" w:rsidRDefault="00BB2AD8" w:rsidP="00BB2AD8">
      <w:pPr>
        <w:spacing w:line="360" w:lineRule="auto"/>
        <w:jc w:val="center"/>
        <w:rPr>
          <w:bCs/>
          <w:sz w:val="44"/>
          <w:szCs w:val="44"/>
        </w:rPr>
      </w:pPr>
      <w:r w:rsidRPr="005E7AC8">
        <w:rPr>
          <w:noProof/>
        </w:rPr>
        <w:drawing>
          <wp:inline distT="0" distB="0" distL="0" distR="0" wp14:anchorId="10BC232A" wp14:editId="4C48C71C">
            <wp:extent cx="5684520" cy="3787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86ED4" w14:textId="77777777" w:rsidR="00BB2AD8" w:rsidRDefault="00BB2AD8" w:rsidP="00BB2AD8"/>
    <w:p w14:paraId="3560905C" w14:textId="77777777" w:rsidR="00BB2AD8" w:rsidRPr="00476171" w:rsidRDefault="00BB2AD8" w:rsidP="00BB2AD8">
      <w:pPr>
        <w:jc w:val="right"/>
        <w:rPr>
          <w:sz w:val="28"/>
          <w:szCs w:val="28"/>
        </w:rPr>
      </w:pPr>
      <w:r w:rsidRPr="00476171">
        <w:rPr>
          <w:sz w:val="28"/>
          <w:szCs w:val="28"/>
        </w:rPr>
        <w:t>Подготовила: Бартенева Л.В.</w:t>
      </w:r>
    </w:p>
    <w:p w14:paraId="548EEEFD" w14:textId="77777777" w:rsidR="00BB2AD8" w:rsidRPr="00476171" w:rsidRDefault="00BB2AD8" w:rsidP="00BB2AD8">
      <w:pPr>
        <w:jc w:val="right"/>
        <w:rPr>
          <w:sz w:val="28"/>
          <w:szCs w:val="28"/>
        </w:rPr>
      </w:pPr>
    </w:p>
    <w:p w14:paraId="0A734A63" w14:textId="77777777" w:rsidR="00BB2AD8" w:rsidRPr="00476171" w:rsidRDefault="00BB2AD8" w:rsidP="00BB2AD8">
      <w:pPr>
        <w:jc w:val="right"/>
        <w:rPr>
          <w:sz w:val="28"/>
          <w:szCs w:val="28"/>
        </w:rPr>
      </w:pPr>
    </w:p>
    <w:p w14:paraId="03F96FB7" w14:textId="77777777" w:rsidR="00BB2AD8" w:rsidRPr="00476171" w:rsidRDefault="00BB2AD8" w:rsidP="00BB2AD8">
      <w:pPr>
        <w:jc w:val="right"/>
        <w:rPr>
          <w:sz w:val="28"/>
          <w:szCs w:val="28"/>
        </w:rPr>
      </w:pPr>
    </w:p>
    <w:p w14:paraId="133F785B" w14:textId="77777777" w:rsidR="00BB2AD8" w:rsidRPr="00476171" w:rsidRDefault="00BB2AD8" w:rsidP="00BB2AD8">
      <w:pPr>
        <w:jc w:val="right"/>
        <w:rPr>
          <w:sz w:val="28"/>
          <w:szCs w:val="28"/>
        </w:rPr>
      </w:pPr>
    </w:p>
    <w:p w14:paraId="04F8E95E" w14:textId="77777777" w:rsidR="00BB2AD8" w:rsidRDefault="00BB2AD8" w:rsidP="00BB2AD8"/>
    <w:p w14:paraId="5C1D785D" w14:textId="77777777" w:rsidR="00BB2AD8" w:rsidRDefault="00BB2AD8" w:rsidP="00BB2AD8"/>
    <w:p w14:paraId="719F70FB" w14:textId="77777777" w:rsidR="00BB2AD8" w:rsidRDefault="00BB2AD8" w:rsidP="00BB2AD8">
      <w:pPr>
        <w:jc w:val="center"/>
      </w:pPr>
      <w:r>
        <w:t>Калуга,2021</w:t>
      </w:r>
    </w:p>
    <w:p w14:paraId="0CBE4E4A" w14:textId="77777777" w:rsidR="00BB2AD8" w:rsidRDefault="00BB2AD8" w:rsidP="00BB2AD8">
      <w:pPr>
        <w:jc w:val="center"/>
      </w:pPr>
    </w:p>
    <w:p w14:paraId="5E1147BA" w14:textId="77777777" w:rsidR="00BB2AD8" w:rsidRDefault="00BB2AD8" w:rsidP="00BB2AD8">
      <w:pPr>
        <w:jc w:val="both"/>
        <w:rPr>
          <w:b/>
          <w:color w:val="FF0000"/>
          <w:sz w:val="28"/>
          <w:szCs w:val="28"/>
        </w:rPr>
      </w:pPr>
    </w:p>
    <w:p w14:paraId="1AC3DD09" w14:textId="77777777" w:rsidR="00BB2AD8" w:rsidRDefault="00BB2AD8" w:rsidP="00BB2AD8">
      <w:pPr>
        <w:jc w:val="both"/>
        <w:rPr>
          <w:b/>
          <w:color w:val="FF0000"/>
          <w:sz w:val="28"/>
          <w:szCs w:val="28"/>
        </w:rPr>
      </w:pPr>
    </w:p>
    <w:p w14:paraId="06117128" w14:textId="77777777" w:rsidR="00BB2AD8" w:rsidRDefault="00BB2AD8" w:rsidP="00BB2AD8">
      <w:pPr>
        <w:jc w:val="both"/>
        <w:rPr>
          <w:b/>
          <w:color w:val="FF0000"/>
          <w:sz w:val="28"/>
          <w:szCs w:val="28"/>
        </w:rPr>
      </w:pPr>
    </w:p>
    <w:p w14:paraId="2BBE51C0" w14:textId="77777777" w:rsidR="00BB2AD8" w:rsidRDefault="00BB2AD8" w:rsidP="00BB2AD8">
      <w:pPr>
        <w:jc w:val="both"/>
        <w:rPr>
          <w:b/>
          <w:color w:val="FF0000"/>
          <w:sz w:val="28"/>
          <w:szCs w:val="28"/>
        </w:rPr>
      </w:pPr>
    </w:p>
    <w:p w14:paraId="70086F2C" w14:textId="77777777" w:rsidR="00BB2AD8" w:rsidRDefault="00BB2AD8" w:rsidP="00BB2AD8">
      <w:pPr>
        <w:jc w:val="both"/>
        <w:rPr>
          <w:b/>
          <w:color w:val="FF0000"/>
          <w:sz w:val="28"/>
          <w:szCs w:val="28"/>
        </w:rPr>
      </w:pPr>
    </w:p>
    <w:p w14:paraId="2D8E3D2A" w14:textId="4C353238" w:rsidR="00BB2AD8" w:rsidRPr="00476171" w:rsidRDefault="00BB2AD8" w:rsidP="00BB2AD8">
      <w:pPr>
        <w:jc w:val="both"/>
        <w:rPr>
          <w:b/>
          <w:color w:val="FF0000"/>
          <w:sz w:val="28"/>
          <w:szCs w:val="28"/>
        </w:rPr>
      </w:pPr>
      <w:r w:rsidRPr="00476171">
        <w:rPr>
          <w:b/>
          <w:color w:val="FF0000"/>
          <w:sz w:val="28"/>
          <w:szCs w:val="28"/>
        </w:rPr>
        <w:lastRenderedPageBreak/>
        <w:t>Психологические особенности детей 6 – 7 лет.</w:t>
      </w:r>
    </w:p>
    <w:p w14:paraId="44CD4302" w14:textId="77777777" w:rsidR="00BB2AD8" w:rsidRDefault="00BB2AD8" w:rsidP="00BB2AD8"/>
    <w:p w14:paraId="119079E6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6AED">
        <w:rPr>
          <w:sz w:val="28"/>
          <w:szCs w:val="28"/>
        </w:rPr>
        <w:t>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14:paraId="6EA11BAF" w14:textId="77777777" w:rsidR="00BB2AD8" w:rsidRPr="00616AED" w:rsidRDefault="00BB2AD8" w:rsidP="00BB2AD8">
      <w:pPr>
        <w:rPr>
          <w:sz w:val="28"/>
          <w:szCs w:val="28"/>
        </w:rPr>
      </w:pPr>
    </w:p>
    <w:p w14:paraId="35AFEC14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14:paraId="39009D7F" w14:textId="77777777" w:rsidR="00BB2AD8" w:rsidRPr="00616AED" w:rsidRDefault="00BB2AD8" w:rsidP="00BB2AD8">
      <w:pPr>
        <w:rPr>
          <w:sz w:val="28"/>
          <w:szCs w:val="28"/>
        </w:rPr>
      </w:pPr>
    </w:p>
    <w:p w14:paraId="67A6EFFE" w14:textId="77777777" w:rsidR="00BB2AD8" w:rsidRDefault="00BB2AD8" w:rsidP="00BB2AD8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476171">
        <w:rPr>
          <w:b/>
          <w:color w:val="FF0000"/>
          <w:sz w:val="28"/>
          <w:szCs w:val="28"/>
        </w:rPr>
        <w:t>Внимание</w:t>
      </w:r>
      <w:r w:rsidRPr="00476171">
        <w:rPr>
          <w:color w:val="FF0000"/>
          <w:sz w:val="28"/>
          <w:szCs w:val="28"/>
        </w:rPr>
        <w:t>.</w:t>
      </w:r>
      <w:r w:rsidRPr="00616AED">
        <w:rPr>
          <w:sz w:val="28"/>
          <w:szCs w:val="28"/>
        </w:rPr>
        <w:t xml:space="preserve"> </w:t>
      </w:r>
    </w:p>
    <w:p w14:paraId="0A51E1D5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14:paraId="025153D7" w14:textId="77777777" w:rsidR="00BB2AD8" w:rsidRPr="00616AED" w:rsidRDefault="00BB2AD8" w:rsidP="00BB2AD8">
      <w:pPr>
        <w:rPr>
          <w:sz w:val="28"/>
          <w:szCs w:val="28"/>
        </w:rPr>
      </w:pPr>
    </w:p>
    <w:p w14:paraId="050A2012" w14:textId="77777777" w:rsidR="00BB2AD8" w:rsidRDefault="00BB2AD8" w:rsidP="00BB2AD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476171">
        <w:rPr>
          <w:b/>
          <w:color w:val="FF0000"/>
          <w:sz w:val="28"/>
          <w:szCs w:val="28"/>
        </w:rPr>
        <w:t>Память.</w:t>
      </w:r>
    </w:p>
    <w:p w14:paraId="707D1886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14:paraId="0A22B02E" w14:textId="77777777" w:rsidR="00BB2AD8" w:rsidRPr="00616AED" w:rsidRDefault="00BB2AD8" w:rsidP="00BB2AD8">
      <w:pPr>
        <w:rPr>
          <w:sz w:val="28"/>
          <w:szCs w:val="28"/>
        </w:rPr>
      </w:pPr>
    </w:p>
    <w:p w14:paraId="6FCD8171" w14:textId="77777777" w:rsidR="00BB2AD8" w:rsidRDefault="00BB2AD8" w:rsidP="00BB2AD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476171">
        <w:rPr>
          <w:b/>
          <w:color w:val="FF0000"/>
          <w:sz w:val="28"/>
          <w:szCs w:val="28"/>
        </w:rPr>
        <w:t>Развитие мышления.</w:t>
      </w:r>
    </w:p>
    <w:p w14:paraId="39EBB6C0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14:paraId="22CEB067" w14:textId="77777777" w:rsidR="00BB2AD8" w:rsidRPr="00616AED" w:rsidRDefault="00BB2AD8" w:rsidP="00BB2AD8">
      <w:pPr>
        <w:rPr>
          <w:sz w:val="28"/>
          <w:szCs w:val="28"/>
        </w:rPr>
      </w:pPr>
    </w:p>
    <w:p w14:paraId="6E523249" w14:textId="77777777" w:rsidR="00BB2AD8" w:rsidRDefault="00BB2AD8" w:rsidP="00BB2AD8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Pr="00476171">
        <w:rPr>
          <w:b/>
          <w:color w:val="FF0000"/>
          <w:sz w:val="28"/>
          <w:szCs w:val="28"/>
        </w:rPr>
        <w:t>Развитие воображения</w:t>
      </w:r>
      <w:r w:rsidRPr="00616AED">
        <w:rPr>
          <w:sz w:val="28"/>
          <w:szCs w:val="28"/>
        </w:rPr>
        <w:t>.</w:t>
      </w:r>
    </w:p>
    <w:p w14:paraId="626016AD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14:paraId="1B52C3F1" w14:textId="77777777" w:rsidR="00BB2AD8" w:rsidRPr="00616AED" w:rsidRDefault="00BB2AD8" w:rsidP="00BB2AD8">
      <w:pPr>
        <w:rPr>
          <w:sz w:val="28"/>
          <w:szCs w:val="28"/>
        </w:rPr>
      </w:pPr>
    </w:p>
    <w:p w14:paraId="5133A6E7" w14:textId="77777777" w:rsidR="00BB2AD8" w:rsidRDefault="00BB2AD8" w:rsidP="00BB2AD8">
      <w:pPr>
        <w:rPr>
          <w:sz w:val="28"/>
          <w:szCs w:val="28"/>
        </w:rPr>
      </w:pPr>
      <w:r w:rsidRPr="00476171">
        <w:rPr>
          <w:b/>
          <w:color w:val="FF0000"/>
          <w:sz w:val="28"/>
          <w:szCs w:val="28"/>
        </w:rPr>
        <w:t>В сфере развития речи</w:t>
      </w:r>
    </w:p>
    <w:p w14:paraId="4596C828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616AED">
        <w:rPr>
          <w:sz w:val="28"/>
          <w:szCs w:val="28"/>
        </w:rPr>
        <w:t>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конструкции.</w:t>
      </w:r>
    </w:p>
    <w:p w14:paraId="44897103" w14:textId="77777777" w:rsidR="00BB2AD8" w:rsidRPr="00616AED" w:rsidRDefault="00BB2AD8" w:rsidP="00BB2AD8">
      <w:pPr>
        <w:rPr>
          <w:sz w:val="28"/>
          <w:szCs w:val="28"/>
        </w:rPr>
      </w:pPr>
    </w:p>
    <w:p w14:paraId="67C148B1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Для деятельности ребенка 6 – 7 лет характерна эмоциональность и большая значимость эмоциональных реакций.</w:t>
      </w:r>
    </w:p>
    <w:p w14:paraId="7D0EAEE0" w14:textId="77777777" w:rsidR="00BB2AD8" w:rsidRPr="00616AED" w:rsidRDefault="00BB2AD8" w:rsidP="00BB2AD8">
      <w:pPr>
        <w:rPr>
          <w:sz w:val="28"/>
          <w:szCs w:val="28"/>
        </w:rPr>
      </w:pPr>
    </w:p>
    <w:p w14:paraId="3757BBE4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16AED">
        <w:rPr>
          <w:sz w:val="28"/>
          <w:szCs w:val="28"/>
        </w:rPr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14:paraId="3BCFDEB0" w14:textId="77777777" w:rsidR="00BB2AD8" w:rsidRPr="00616AED" w:rsidRDefault="00BB2AD8" w:rsidP="00BB2AD8">
      <w:pPr>
        <w:rPr>
          <w:sz w:val="28"/>
          <w:szCs w:val="28"/>
        </w:rPr>
      </w:pPr>
    </w:p>
    <w:p w14:paraId="309EDD01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У детей старшего дошкольного возраста 6 – 7 лет формируется рефлексия, т. е. осознание своего социального «я» и возникновение на этой основе внутренних позиций.</w:t>
      </w:r>
    </w:p>
    <w:p w14:paraId="59914BC0" w14:textId="77777777" w:rsidR="00BB2AD8" w:rsidRPr="00616AED" w:rsidRDefault="00BB2AD8" w:rsidP="00BB2AD8">
      <w:pPr>
        <w:rPr>
          <w:sz w:val="28"/>
          <w:szCs w:val="28"/>
        </w:rPr>
      </w:pPr>
    </w:p>
    <w:p w14:paraId="3613DD2B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14:paraId="33187AFC" w14:textId="77777777" w:rsidR="00BB2AD8" w:rsidRPr="00616AED" w:rsidRDefault="00BB2AD8" w:rsidP="00BB2AD8">
      <w:pPr>
        <w:rPr>
          <w:sz w:val="28"/>
          <w:szCs w:val="28"/>
        </w:rPr>
      </w:pPr>
    </w:p>
    <w:p w14:paraId="4D32F082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Ребенок 6 –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14:paraId="364198B3" w14:textId="77777777" w:rsidR="00BB2AD8" w:rsidRPr="00616AED" w:rsidRDefault="00BB2AD8" w:rsidP="00BB2AD8">
      <w:pPr>
        <w:rPr>
          <w:sz w:val="28"/>
          <w:szCs w:val="28"/>
        </w:rPr>
      </w:pPr>
    </w:p>
    <w:p w14:paraId="0D8BCCF8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14:paraId="4742F393" w14:textId="77777777" w:rsidR="00BB2AD8" w:rsidRPr="00616AED" w:rsidRDefault="00BB2AD8" w:rsidP="00BB2AD8">
      <w:pPr>
        <w:rPr>
          <w:sz w:val="28"/>
          <w:szCs w:val="28"/>
        </w:rPr>
      </w:pPr>
    </w:p>
    <w:p w14:paraId="6E87320E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Успешность обучения во многом зависит от степени подготовленности ребенка к школе.</w:t>
      </w:r>
    </w:p>
    <w:p w14:paraId="53983341" w14:textId="77777777" w:rsidR="00BB2AD8" w:rsidRPr="00616AED" w:rsidRDefault="00BB2AD8" w:rsidP="00BB2AD8">
      <w:pPr>
        <w:rPr>
          <w:sz w:val="28"/>
          <w:szCs w:val="28"/>
        </w:rPr>
      </w:pPr>
    </w:p>
    <w:p w14:paraId="10F31B4F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14:paraId="596B5F3E" w14:textId="77777777" w:rsidR="00BB2AD8" w:rsidRPr="00616AED" w:rsidRDefault="00BB2AD8" w:rsidP="00BB2AD8">
      <w:pPr>
        <w:rPr>
          <w:sz w:val="28"/>
          <w:szCs w:val="28"/>
        </w:rPr>
      </w:pPr>
    </w:p>
    <w:p w14:paraId="0731BA8C" w14:textId="77777777" w:rsidR="00BB2AD8" w:rsidRDefault="00BB2AD8" w:rsidP="00BB2AD8">
      <w:pPr>
        <w:rPr>
          <w:b/>
          <w:sz w:val="28"/>
          <w:szCs w:val="28"/>
        </w:rPr>
      </w:pPr>
    </w:p>
    <w:p w14:paraId="19CE4B5A" w14:textId="77777777" w:rsidR="00BB2AD8" w:rsidRDefault="00BB2AD8" w:rsidP="00BB2AD8">
      <w:pPr>
        <w:rPr>
          <w:b/>
          <w:sz w:val="28"/>
          <w:szCs w:val="28"/>
        </w:rPr>
      </w:pPr>
    </w:p>
    <w:p w14:paraId="1A2D81E8" w14:textId="77777777" w:rsidR="00BB2AD8" w:rsidRDefault="00BB2AD8" w:rsidP="00BB2AD8">
      <w:pPr>
        <w:rPr>
          <w:b/>
          <w:sz w:val="28"/>
          <w:szCs w:val="28"/>
        </w:rPr>
      </w:pPr>
    </w:p>
    <w:p w14:paraId="5EDD5C53" w14:textId="77777777" w:rsidR="00BB2AD8" w:rsidRDefault="00BB2AD8" w:rsidP="00BB2AD8">
      <w:pPr>
        <w:rPr>
          <w:b/>
          <w:sz w:val="28"/>
          <w:szCs w:val="28"/>
        </w:rPr>
      </w:pPr>
    </w:p>
    <w:p w14:paraId="6D2BBB16" w14:textId="77777777" w:rsidR="00BB2AD8" w:rsidRPr="00236EE9" w:rsidRDefault="00BB2AD8" w:rsidP="00BB2AD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</w:t>
      </w:r>
      <w:r w:rsidRPr="00236EE9">
        <w:rPr>
          <w:b/>
          <w:color w:val="FF0000"/>
          <w:sz w:val="32"/>
          <w:szCs w:val="32"/>
        </w:rPr>
        <w:t>Что же включает в себя психологическая готовность к школьному обучению?</w:t>
      </w:r>
    </w:p>
    <w:p w14:paraId="41B51A27" w14:textId="77777777" w:rsidR="00BB2AD8" w:rsidRPr="00236EE9" w:rsidRDefault="00BB2AD8" w:rsidP="00BB2AD8">
      <w:pPr>
        <w:rPr>
          <w:color w:val="FF0000"/>
          <w:sz w:val="32"/>
          <w:szCs w:val="32"/>
        </w:rPr>
      </w:pPr>
    </w:p>
    <w:p w14:paraId="5BB91804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14:paraId="66DB4717" w14:textId="77777777" w:rsidR="00BB2AD8" w:rsidRPr="00616AED" w:rsidRDefault="00BB2AD8" w:rsidP="00BB2AD8">
      <w:pPr>
        <w:rPr>
          <w:sz w:val="28"/>
          <w:szCs w:val="28"/>
        </w:rPr>
      </w:pPr>
    </w:p>
    <w:p w14:paraId="05431DF1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14:paraId="7AE05F31" w14:textId="77777777" w:rsidR="00BB2AD8" w:rsidRPr="00616AED" w:rsidRDefault="00BB2AD8" w:rsidP="00BB2AD8">
      <w:pPr>
        <w:rPr>
          <w:sz w:val="28"/>
          <w:szCs w:val="28"/>
        </w:rPr>
      </w:pPr>
    </w:p>
    <w:p w14:paraId="0CB0E74B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14:paraId="79A5F1E6" w14:textId="77777777" w:rsidR="00BB2AD8" w:rsidRPr="00616AED" w:rsidRDefault="00BB2AD8" w:rsidP="00BB2AD8">
      <w:pPr>
        <w:rPr>
          <w:sz w:val="28"/>
          <w:szCs w:val="28"/>
        </w:rPr>
      </w:pPr>
    </w:p>
    <w:p w14:paraId="6E3DF399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Мотивационная готовность к школе</w:t>
      </w:r>
      <w:r>
        <w:rPr>
          <w:sz w:val="28"/>
          <w:szCs w:val="28"/>
        </w:rPr>
        <w:t xml:space="preserve"> </w:t>
      </w:r>
      <w:r w:rsidRPr="00616AED">
        <w:rPr>
          <w:sz w:val="28"/>
          <w:szCs w:val="28"/>
        </w:rPr>
        <w:t>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14:paraId="59B715EA" w14:textId="77777777" w:rsidR="00BB2AD8" w:rsidRPr="00616AED" w:rsidRDefault="00BB2AD8" w:rsidP="00BB2AD8">
      <w:pPr>
        <w:rPr>
          <w:sz w:val="28"/>
          <w:szCs w:val="28"/>
        </w:rPr>
      </w:pPr>
    </w:p>
    <w:p w14:paraId="5FD08A0C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Социально-личностная готовность</w:t>
      </w:r>
      <w:r>
        <w:rPr>
          <w:sz w:val="28"/>
          <w:szCs w:val="28"/>
        </w:rPr>
        <w:t xml:space="preserve"> </w:t>
      </w:r>
      <w:r w:rsidRPr="00616AED">
        <w:rPr>
          <w:sz w:val="28"/>
          <w:szCs w:val="28"/>
        </w:rPr>
        <w:t>характеризуется сформированностью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14:paraId="5E4CD89B" w14:textId="77777777" w:rsidR="00BB2AD8" w:rsidRPr="00616AED" w:rsidRDefault="00BB2AD8" w:rsidP="00BB2AD8">
      <w:pPr>
        <w:rPr>
          <w:sz w:val="28"/>
          <w:szCs w:val="28"/>
        </w:rPr>
      </w:pPr>
    </w:p>
    <w:p w14:paraId="451EA1E0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16AED">
        <w:rPr>
          <w:sz w:val="28"/>
          <w:szCs w:val="28"/>
        </w:rPr>
        <w:t>Также социально-личностная готовность включает сформированность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14:paraId="4334F9F9" w14:textId="77777777" w:rsidR="00BB2AD8" w:rsidRPr="00616AED" w:rsidRDefault="00BB2AD8" w:rsidP="00BB2AD8">
      <w:pPr>
        <w:rPr>
          <w:sz w:val="28"/>
          <w:szCs w:val="28"/>
        </w:rPr>
      </w:pPr>
    </w:p>
    <w:p w14:paraId="62669900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6AED">
        <w:rPr>
          <w:sz w:val="28"/>
          <w:szCs w:val="28"/>
        </w:rPr>
        <w:t>Интеллектуальная готовность к школьному обучению</w:t>
      </w:r>
      <w:r>
        <w:rPr>
          <w:sz w:val="28"/>
          <w:szCs w:val="28"/>
        </w:rPr>
        <w:t xml:space="preserve"> </w:t>
      </w:r>
      <w:r w:rsidRPr="00616AED">
        <w:rPr>
          <w:sz w:val="28"/>
          <w:szCs w:val="28"/>
        </w:rPr>
        <w:t>является важной предпосылкой успешности обучения. Т.к.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устанавливать причинно-следственный связи, делать выводы, обобщения, умозаключения на основе имеющихся данных.</w:t>
      </w:r>
    </w:p>
    <w:p w14:paraId="15088326" w14:textId="77777777" w:rsidR="00BB2AD8" w:rsidRPr="00616AED" w:rsidRDefault="00BB2AD8" w:rsidP="00BB2AD8">
      <w:pPr>
        <w:rPr>
          <w:sz w:val="28"/>
          <w:szCs w:val="28"/>
        </w:rPr>
      </w:pPr>
    </w:p>
    <w:p w14:paraId="029BFCBC" w14:textId="77777777" w:rsidR="00BB2AD8" w:rsidRPr="00616AED" w:rsidRDefault="00BB2AD8" w:rsidP="00BB2A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616AED">
        <w:rPr>
          <w:sz w:val="28"/>
          <w:szCs w:val="28"/>
        </w:rPr>
        <w:t>Важной составной частью психологической готовности к обучению является эмоционально-волевая готовность, которая включает сформированность определенных навыков умения управлять своим поведением, эмоциональную устойчивость, сформированность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14:paraId="353B670E" w14:textId="77777777" w:rsidR="00BB2AD8" w:rsidRPr="00236EE9" w:rsidRDefault="00BB2AD8" w:rsidP="00BB2AD8">
      <w:pPr>
        <w:rPr>
          <w:color w:val="FF0000"/>
          <w:sz w:val="28"/>
          <w:szCs w:val="28"/>
        </w:rPr>
      </w:pPr>
    </w:p>
    <w:p w14:paraId="42ED44C0" w14:textId="77777777" w:rsidR="00BB2AD8" w:rsidRPr="00616AED" w:rsidRDefault="00BB2AD8" w:rsidP="00BB2AD8">
      <w:pPr>
        <w:rPr>
          <w:sz w:val="28"/>
          <w:szCs w:val="28"/>
        </w:rPr>
      </w:pPr>
      <w:r w:rsidRPr="00236EE9">
        <w:rPr>
          <w:color w:val="FF0000"/>
          <w:sz w:val="28"/>
          <w:szCs w:val="28"/>
        </w:rPr>
        <w:t xml:space="preserve">    Волевая готовность</w:t>
      </w:r>
      <w:r w:rsidRPr="00616AED">
        <w:rPr>
          <w:sz w:val="28"/>
          <w:szCs w:val="28"/>
        </w:rPr>
        <w:t xml:space="preserve"> включает сформированность следующих компонентов волевого действия: способность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14:paraId="2373613A" w14:textId="77777777" w:rsidR="00BB2AD8" w:rsidRPr="00616AED" w:rsidRDefault="00BB2AD8" w:rsidP="00BB2AD8">
      <w:pPr>
        <w:rPr>
          <w:sz w:val="28"/>
          <w:szCs w:val="28"/>
        </w:rPr>
      </w:pPr>
    </w:p>
    <w:p w14:paraId="1C65C1FE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Сформированность компонентов волевого действия является основой для развития навыков волевой поведенческой саморегуляции, которые необходимы для успешной учебной деятельности.</w:t>
      </w:r>
    </w:p>
    <w:p w14:paraId="06CFF189" w14:textId="77777777" w:rsidR="00BB2AD8" w:rsidRPr="00616AED" w:rsidRDefault="00BB2AD8" w:rsidP="00BB2AD8">
      <w:pPr>
        <w:rPr>
          <w:sz w:val="28"/>
          <w:szCs w:val="28"/>
        </w:rPr>
      </w:pPr>
    </w:p>
    <w:p w14:paraId="7271DA73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Познакомимся с требованиями к знаниям и практическим умениям и навыкам, необходимым будущему первокласснику</w:t>
      </w:r>
    </w:p>
    <w:p w14:paraId="14D66B23" w14:textId="77777777" w:rsidR="00BB2AD8" w:rsidRPr="00616AED" w:rsidRDefault="00BB2AD8" w:rsidP="00BB2AD8">
      <w:pPr>
        <w:rPr>
          <w:sz w:val="28"/>
          <w:szCs w:val="28"/>
        </w:rPr>
      </w:pPr>
    </w:p>
    <w:p w14:paraId="00D8CCD9" w14:textId="77777777" w:rsidR="00BB2AD8" w:rsidRPr="00616AED" w:rsidRDefault="00BB2AD8" w:rsidP="00BB2AD8">
      <w:pPr>
        <w:rPr>
          <w:sz w:val="28"/>
          <w:szCs w:val="28"/>
        </w:rPr>
      </w:pPr>
      <w:r w:rsidRPr="00236EE9">
        <w:rPr>
          <w:color w:val="FF0000"/>
          <w:sz w:val="28"/>
          <w:szCs w:val="28"/>
        </w:rPr>
        <w:t>Общая эрудиция</w:t>
      </w:r>
      <w:r w:rsidRPr="00616AED">
        <w:rPr>
          <w:sz w:val="28"/>
          <w:szCs w:val="28"/>
        </w:rPr>
        <w:t>.</w:t>
      </w:r>
    </w:p>
    <w:p w14:paraId="18375DFA" w14:textId="77777777" w:rsidR="00BB2AD8" w:rsidRPr="00616AED" w:rsidRDefault="00BB2AD8" w:rsidP="00BB2AD8">
      <w:pPr>
        <w:rPr>
          <w:sz w:val="28"/>
          <w:szCs w:val="28"/>
        </w:rPr>
      </w:pPr>
    </w:p>
    <w:p w14:paraId="1F1CFBB1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Первоклассник должен иметь знания и представления об окружающем мире: временах года (их признаках), о растительном и животном мире, о быте людей (одежда, обувь, посуда, техника), знания о правилах поведения, о правилах дорожного движения.</w:t>
      </w:r>
    </w:p>
    <w:p w14:paraId="35F0794D" w14:textId="77777777" w:rsidR="00BB2AD8" w:rsidRPr="00616AED" w:rsidRDefault="00BB2AD8" w:rsidP="00BB2AD8">
      <w:pPr>
        <w:rPr>
          <w:sz w:val="28"/>
          <w:szCs w:val="28"/>
        </w:rPr>
      </w:pPr>
    </w:p>
    <w:p w14:paraId="656A3F72" w14:textId="77777777" w:rsidR="00BB2AD8" w:rsidRPr="00236EE9" w:rsidRDefault="00BB2AD8" w:rsidP="00BB2AD8">
      <w:pPr>
        <w:rPr>
          <w:color w:val="FF0000"/>
          <w:sz w:val="28"/>
          <w:szCs w:val="28"/>
        </w:rPr>
      </w:pPr>
      <w:r w:rsidRPr="00236EE9">
        <w:rPr>
          <w:color w:val="FF0000"/>
          <w:sz w:val="28"/>
          <w:szCs w:val="28"/>
        </w:rPr>
        <w:t>Математические знания.</w:t>
      </w:r>
    </w:p>
    <w:p w14:paraId="3810F10D" w14:textId="77777777" w:rsidR="00BB2AD8" w:rsidRPr="00616AED" w:rsidRDefault="00BB2AD8" w:rsidP="00BB2AD8">
      <w:pPr>
        <w:rPr>
          <w:sz w:val="28"/>
          <w:szCs w:val="28"/>
        </w:rPr>
      </w:pPr>
    </w:p>
    <w:p w14:paraId="7CFC4421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знать:</w:t>
      </w:r>
    </w:p>
    <w:p w14:paraId="74CE9FF8" w14:textId="77777777" w:rsidR="00BB2AD8" w:rsidRPr="00616AED" w:rsidRDefault="00BB2AD8" w:rsidP="00BB2AD8">
      <w:pPr>
        <w:rPr>
          <w:sz w:val="28"/>
          <w:szCs w:val="28"/>
        </w:rPr>
      </w:pPr>
    </w:p>
    <w:p w14:paraId="35DBE235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цифры и знаки «+» и «-»;</w:t>
      </w:r>
    </w:p>
    <w:p w14:paraId="4F81E17F" w14:textId="77777777" w:rsidR="00BB2AD8" w:rsidRPr="00616AED" w:rsidRDefault="00BB2AD8" w:rsidP="00BB2AD8">
      <w:pPr>
        <w:rPr>
          <w:sz w:val="28"/>
          <w:szCs w:val="28"/>
        </w:rPr>
      </w:pPr>
    </w:p>
    <w:p w14:paraId="44B4A199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смежные числа в пределах 10 «соседи числа»;</w:t>
      </w:r>
    </w:p>
    <w:p w14:paraId="60A849F7" w14:textId="77777777" w:rsidR="00BB2AD8" w:rsidRPr="00616AED" w:rsidRDefault="00BB2AD8" w:rsidP="00BB2AD8">
      <w:pPr>
        <w:rPr>
          <w:sz w:val="28"/>
          <w:szCs w:val="28"/>
        </w:rPr>
      </w:pPr>
    </w:p>
    <w:p w14:paraId="332A6B56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количественный состав чисел в пределах 10 (состав числа);</w:t>
      </w:r>
    </w:p>
    <w:p w14:paraId="7D649D94" w14:textId="77777777" w:rsidR="00BB2AD8" w:rsidRPr="00616AED" w:rsidRDefault="00BB2AD8" w:rsidP="00BB2AD8">
      <w:pPr>
        <w:rPr>
          <w:sz w:val="28"/>
          <w:szCs w:val="28"/>
        </w:rPr>
      </w:pPr>
    </w:p>
    <w:p w14:paraId="17FE20B8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знать простейшие геометрические фигуры.</w:t>
      </w:r>
    </w:p>
    <w:p w14:paraId="0B39E054" w14:textId="77777777" w:rsidR="00BB2AD8" w:rsidRPr="00616AED" w:rsidRDefault="00BB2AD8" w:rsidP="00BB2AD8">
      <w:pPr>
        <w:rPr>
          <w:sz w:val="28"/>
          <w:szCs w:val="28"/>
        </w:rPr>
      </w:pPr>
    </w:p>
    <w:p w14:paraId="465FB3CF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уметь:</w:t>
      </w:r>
    </w:p>
    <w:p w14:paraId="6081D600" w14:textId="77777777" w:rsidR="00BB2AD8" w:rsidRPr="00616AED" w:rsidRDefault="00BB2AD8" w:rsidP="00BB2AD8">
      <w:pPr>
        <w:rPr>
          <w:sz w:val="28"/>
          <w:szCs w:val="28"/>
        </w:rPr>
      </w:pPr>
    </w:p>
    <w:p w14:paraId="6FFBBAFA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читать числа до 20;</w:t>
      </w:r>
    </w:p>
    <w:p w14:paraId="27410820" w14:textId="77777777" w:rsidR="00BB2AD8" w:rsidRPr="00616AED" w:rsidRDefault="00BB2AD8" w:rsidP="00BB2AD8">
      <w:pPr>
        <w:rPr>
          <w:sz w:val="28"/>
          <w:szCs w:val="28"/>
        </w:rPr>
      </w:pPr>
    </w:p>
    <w:p w14:paraId="04E17E7B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считать до 20 (прямой и обратный счет);</w:t>
      </w:r>
    </w:p>
    <w:p w14:paraId="59BDF9C4" w14:textId="77777777" w:rsidR="00BB2AD8" w:rsidRPr="00616AED" w:rsidRDefault="00BB2AD8" w:rsidP="00BB2AD8">
      <w:pPr>
        <w:rPr>
          <w:sz w:val="28"/>
          <w:szCs w:val="28"/>
        </w:rPr>
      </w:pPr>
    </w:p>
    <w:p w14:paraId="6823C02C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решать арифметические задачи в одно действие на сложение и вычитание;</w:t>
      </w:r>
    </w:p>
    <w:p w14:paraId="3E904E5F" w14:textId="77777777" w:rsidR="00BB2AD8" w:rsidRPr="00616AED" w:rsidRDefault="00BB2AD8" w:rsidP="00BB2AD8">
      <w:pPr>
        <w:rPr>
          <w:sz w:val="28"/>
          <w:szCs w:val="28"/>
        </w:rPr>
      </w:pPr>
    </w:p>
    <w:p w14:paraId="411B6C0D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ориентироваться на листе бумаги, понимать выражение «длина в одну тетрадную клеточку»;</w:t>
      </w:r>
    </w:p>
    <w:p w14:paraId="540D0AE2" w14:textId="77777777" w:rsidR="00BB2AD8" w:rsidRPr="00616AED" w:rsidRDefault="00BB2AD8" w:rsidP="00BB2AD8">
      <w:pPr>
        <w:rPr>
          <w:sz w:val="28"/>
          <w:szCs w:val="28"/>
        </w:rPr>
      </w:pPr>
    </w:p>
    <w:p w14:paraId="136769FA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решать примеры в пределах 10 (или 20);</w:t>
      </w:r>
    </w:p>
    <w:p w14:paraId="0159688D" w14:textId="77777777" w:rsidR="00BB2AD8" w:rsidRPr="00616AED" w:rsidRDefault="00BB2AD8" w:rsidP="00BB2AD8">
      <w:pPr>
        <w:rPr>
          <w:sz w:val="28"/>
          <w:szCs w:val="28"/>
        </w:rPr>
      </w:pPr>
    </w:p>
    <w:p w14:paraId="5E0C9CB2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пользоваться часами без секундной стрелки.</w:t>
      </w:r>
    </w:p>
    <w:p w14:paraId="24E450B4" w14:textId="77777777" w:rsidR="00BB2AD8" w:rsidRPr="00616AED" w:rsidRDefault="00BB2AD8" w:rsidP="00BB2AD8">
      <w:pPr>
        <w:rPr>
          <w:sz w:val="28"/>
          <w:szCs w:val="28"/>
        </w:rPr>
      </w:pPr>
    </w:p>
    <w:p w14:paraId="65F8C7E1" w14:textId="77777777" w:rsidR="00BB2AD8" w:rsidRPr="00236EE9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 xml:space="preserve"> </w:t>
      </w:r>
      <w:r w:rsidRPr="00236EE9">
        <w:rPr>
          <w:color w:val="FF0000"/>
          <w:sz w:val="28"/>
          <w:szCs w:val="28"/>
        </w:rPr>
        <w:t>Требования к уровню устной грамотности.</w:t>
      </w:r>
    </w:p>
    <w:p w14:paraId="1418EF50" w14:textId="77777777" w:rsidR="00BB2AD8" w:rsidRPr="00616AED" w:rsidRDefault="00BB2AD8" w:rsidP="00BB2AD8">
      <w:pPr>
        <w:rPr>
          <w:sz w:val="28"/>
          <w:szCs w:val="28"/>
        </w:rPr>
      </w:pPr>
    </w:p>
    <w:p w14:paraId="1BA18B1C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знать:</w:t>
      </w:r>
    </w:p>
    <w:p w14:paraId="1F6269BF" w14:textId="77777777" w:rsidR="00BB2AD8" w:rsidRPr="00616AED" w:rsidRDefault="00BB2AD8" w:rsidP="00BB2AD8">
      <w:pPr>
        <w:rPr>
          <w:sz w:val="28"/>
          <w:szCs w:val="28"/>
        </w:rPr>
      </w:pPr>
    </w:p>
    <w:p w14:paraId="1D7F7D2F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алфавит;</w:t>
      </w:r>
    </w:p>
    <w:p w14:paraId="3EF241C6" w14:textId="77777777" w:rsidR="00BB2AD8" w:rsidRPr="00616AED" w:rsidRDefault="00BB2AD8" w:rsidP="00BB2AD8">
      <w:pPr>
        <w:rPr>
          <w:sz w:val="28"/>
          <w:szCs w:val="28"/>
        </w:rPr>
      </w:pPr>
    </w:p>
    <w:p w14:paraId="6ED230A1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средства интонационной выразительности (повышение и понижение голоса);</w:t>
      </w:r>
    </w:p>
    <w:p w14:paraId="10A07951" w14:textId="77777777" w:rsidR="00BB2AD8" w:rsidRPr="00616AED" w:rsidRDefault="00BB2AD8" w:rsidP="00BB2AD8">
      <w:pPr>
        <w:rPr>
          <w:sz w:val="28"/>
          <w:szCs w:val="28"/>
        </w:rPr>
      </w:pPr>
    </w:p>
    <w:p w14:paraId="775AD065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ряд стихов, потешек, загадок, считалок.</w:t>
      </w:r>
    </w:p>
    <w:p w14:paraId="71F9A6D4" w14:textId="77777777" w:rsidR="00BB2AD8" w:rsidRPr="00616AED" w:rsidRDefault="00BB2AD8" w:rsidP="00BB2AD8">
      <w:pPr>
        <w:rPr>
          <w:sz w:val="28"/>
          <w:szCs w:val="28"/>
        </w:rPr>
      </w:pPr>
    </w:p>
    <w:p w14:paraId="118201D6" w14:textId="77777777" w:rsidR="00BB2AD8" w:rsidRPr="00236EE9" w:rsidRDefault="00BB2AD8" w:rsidP="00BB2AD8">
      <w:pPr>
        <w:rPr>
          <w:color w:val="FF0000"/>
          <w:sz w:val="28"/>
          <w:szCs w:val="28"/>
        </w:rPr>
      </w:pPr>
      <w:r w:rsidRPr="00236EE9">
        <w:rPr>
          <w:color w:val="FF0000"/>
          <w:sz w:val="28"/>
          <w:szCs w:val="28"/>
        </w:rPr>
        <w:t>Ребенок должен уметь:</w:t>
      </w:r>
    </w:p>
    <w:p w14:paraId="438D3B18" w14:textId="77777777" w:rsidR="00BB2AD8" w:rsidRPr="00616AED" w:rsidRDefault="00BB2AD8" w:rsidP="00BB2AD8">
      <w:pPr>
        <w:rPr>
          <w:sz w:val="28"/>
          <w:szCs w:val="28"/>
        </w:rPr>
      </w:pPr>
    </w:p>
    <w:p w14:paraId="1C20E515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проводить звуковой анализ несложных слов, последовательно выделяя и называя все звуки в слове;</w:t>
      </w:r>
    </w:p>
    <w:p w14:paraId="3501168B" w14:textId="77777777" w:rsidR="00BB2AD8" w:rsidRPr="00616AED" w:rsidRDefault="00BB2AD8" w:rsidP="00BB2AD8">
      <w:pPr>
        <w:rPr>
          <w:sz w:val="28"/>
          <w:szCs w:val="28"/>
        </w:rPr>
      </w:pPr>
    </w:p>
    <w:p w14:paraId="05CAAA04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различать и называть гласные и согласные, твердые и мягкие звуки;</w:t>
      </w:r>
    </w:p>
    <w:p w14:paraId="4AE914EC" w14:textId="77777777" w:rsidR="00BB2AD8" w:rsidRPr="00616AED" w:rsidRDefault="00BB2AD8" w:rsidP="00BB2AD8">
      <w:pPr>
        <w:rPr>
          <w:sz w:val="28"/>
          <w:szCs w:val="28"/>
        </w:rPr>
      </w:pPr>
    </w:p>
    <w:p w14:paraId="6AD487C9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выделять ударение в словах;</w:t>
      </w:r>
    </w:p>
    <w:p w14:paraId="766A12FE" w14:textId="77777777" w:rsidR="00BB2AD8" w:rsidRPr="00616AED" w:rsidRDefault="00BB2AD8" w:rsidP="00BB2AD8">
      <w:pPr>
        <w:rPr>
          <w:sz w:val="28"/>
          <w:szCs w:val="28"/>
        </w:rPr>
      </w:pPr>
    </w:p>
    <w:p w14:paraId="5E67868B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устно пересказать то, что только что прочитали (осознанность текста);</w:t>
      </w:r>
    </w:p>
    <w:p w14:paraId="44A16E78" w14:textId="77777777" w:rsidR="00BB2AD8" w:rsidRPr="00616AED" w:rsidRDefault="00BB2AD8" w:rsidP="00BB2AD8">
      <w:pPr>
        <w:rPr>
          <w:sz w:val="28"/>
          <w:szCs w:val="28"/>
        </w:rPr>
      </w:pPr>
    </w:p>
    <w:p w14:paraId="0017C19F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обводить и списывать (срисовывать) печатные буквы и слова.</w:t>
      </w:r>
    </w:p>
    <w:p w14:paraId="2A6BA3F0" w14:textId="77777777" w:rsidR="00BB2AD8" w:rsidRPr="00616AED" w:rsidRDefault="00BB2AD8" w:rsidP="00BB2AD8">
      <w:pPr>
        <w:rPr>
          <w:sz w:val="28"/>
          <w:szCs w:val="28"/>
        </w:rPr>
      </w:pPr>
    </w:p>
    <w:p w14:paraId="7E7D0A59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Речь как показатель готовности к школьному обучению (требования, предъявляемые к речи):</w:t>
      </w:r>
    </w:p>
    <w:p w14:paraId="1E02EFD8" w14:textId="77777777" w:rsidR="00BB2AD8" w:rsidRPr="00616AED" w:rsidRDefault="00BB2AD8" w:rsidP="00BB2AD8">
      <w:pPr>
        <w:rPr>
          <w:sz w:val="28"/>
          <w:szCs w:val="28"/>
        </w:rPr>
      </w:pPr>
    </w:p>
    <w:p w14:paraId="71B80084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ясное произношение всех звуков родного языка;</w:t>
      </w:r>
    </w:p>
    <w:p w14:paraId="3AF8B9FF" w14:textId="77777777" w:rsidR="00BB2AD8" w:rsidRPr="00616AED" w:rsidRDefault="00BB2AD8" w:rsidP="00BB2AD8">
      <w:pPr>
        <w:rPr>
          <w:sz w:val="28"/>
          <w:szCs w:val="28"/>
        </w:rPr>
      </w:pPr>
    </w:p>
    <w:p w14:paraId="730430CB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ребенка говорить, меняя динамику, тихо – громко – тихо, меняя темп речи: быстро – медленно – быстро;</w:t>
      </w:r>
    </w:p>
    <w:p w14:paraId="02D0CEB1" w14:textId="77777777" w:rsidR="00BB2AD8" w:rsidRPr="00616AED" w:rsidRDefault="00BB2AD8" w:rsidP="00BB2AD8">
      <w:pPr>
        <w:rPr>
          <w:sz w:val="28"/>
          <w:szCs w:val="28"/>
        </w:rPr>
      </w:pPr>
    </w:p>
    <w:p w14:paraId="1F9601FE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использовать в речи средства интонационной выразительности, уметь выразительно прочитать стихотворение;</w:t>
      </w:r>
    </w:p>
    <w:p w14:paraId="58D72EC3" w14:textId="77777777" w:rsidR="00BB2AD8" w:rsidRPr="00616AED" w:rsidRDefault="00BB2AD8" w:rsidP="00BB2AD8">
      <w:pPr>
        <w:rPr>
          <w:sz w:val="28"/>
          <w:szCs w:val="28"/>
        </w:rPr>
      </w:pPr>
    </w:p>
    <w:p w14:paraId="5229D63D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должен быть сформирован уровень культуры речевого общения;</w:t>
      </w:r>
    </w:p>
    <w:p w14:paraId="2A0CD57A" w14:textId="77777777" w:rsidR="00BB2AD8" w:rsidRPr="00616AED" w:rsidRDefault="00BB2AD8" w:rsidP="00BB2AD8">
      <w:pPr>
        <w:rPr>
          <w:sz w:val="28"/>
          <w:szCs w:val="28"/>
        </w:rPr>
      </w:pPr>
    </w:p>
    <w:p w14:paraId="496671B3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должен уметь разговаривать, глядя собеседнику в глаза, не прерывать без извинения двух говорящих людей;</w:t>
      </w:r>
    </w:p>
    <w:p w14:paraId="7A24CBB2" w14:textId="77777777" w:rsidR="00BB2AD8" w:rsidRPr="00616AED" w:rsidRDefault="00BB2AD8" w:rsidP="00BB2AD8">
      <w:pPr>
        <w:rPr>
          <w:sz w:val="28"/>
          <w:szCs w:val="28"/>
        </w:rPr>
      </w:pPr>
    </w:p>
    <w:p w14:paraId="70A76C8A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ребенок должен уметь вести диалог, логично, без лишних повторов, перескоков и длительных пауз рассказывать сказки, рассказы;</w:t>
      </w:r>
    </w:p>
    <w:p w14:paraId="61FBD428" w14:textId="77777777" w:rsidR="00BB2AD8" w:rsidRPr="00616AED" w:rsidRDefault="00BB2AD8" w:rsidP="00BB2AD8">
      <w:pPr>
        <w:rPr>
          <w:sz w:val="28"/>
          <w:szCs w:val="28"/>
        </w:rPr>
      </w:pPr>
    </w:p>
    <w:p w14:paraId="1506DD46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уметь объяснять своими словами смысл пословицы, стихотворения.</w:t>
      </w:r>
    </w:p>
    <w:p w14:paraId="436378A2" w14:textId="77777777" w:rsidR="00BB2AD8" w:rsidRPr="00616AED" w:rsidRDefault="00BB2AD8" w:rsidP="00BB2AD8">
      <w:pPr>
        <w:rPr>
          <w:sz w:val="28"/>
          <w:szCs w:val="28"/>
        </w:rPr>
      </w:pPr>
    </w:p>
    <w:p w14:paraId="5A17AD26" w14:textId="77777777" w:rsidR="00BB2AD8" w:rsidRPr="00236EE9" w:rsidRDefault="00BB2AD8" w:rsidP="00BB2AD8">
      <w:pPr>
        <w:rPr>
          <w:color w:val="FF0000"/>
          <w:sz w:val="28"/>
          <w:szCs w:val="28"/>
        </w:rPr>
      </w:pPr>
      <w:r w:rsidRPr="00236EE9">
        <w:rPr>
          <w:color w:val="FF0000"/>
          <w:sz w:val="28"/>
          <w:szCs w:val="28"/>
        </w:rPr>
        <w:t>Требования к уровню грамматических навыков:</w:t>
      </w:r>
    </w:p>
    <w:p w14:paraId="595A83E3" w14:textId="77777777" w:rsidR="00BB2AD8" w:rsidRPr="00616AED" w:rsidRDefault="00BB2AD8" w:rsidP="00BB2AD8">
      <w:pPr>
        <w:rPr>
          <w:sz w:val="28"/>
          <w:szCs w:val="28"/>
        </w:rPr>
      </w:pPr>
    </w:p>
    <w:p w14:paraId="008289B0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развитие мелкой моторики пальцев рук;</w:t>
      </w:r>
    </w:p>
    <w:p w14:paraId="2AE8DFD5" w14:textId="77777777" w:rsidR="00BB2AD8" w:rsidRPr="00616AED" w:rsidRDefault="00BB2AD8" w:rsidP="00BB2AD8">
      <w:pPr>
        <w:rPr>
          <w:sz w:val="28"/>
          <w:szCs w:val="28"/>
        </w:rPr>
      </w:pPr>
    </w:p>
    <w:p w14:paraId="42DFBF61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создавать напряжение и расслабление в мышцах руки и кисти;</w:t>
      </w:r>
    </w:p>
    <w:p w14:paraId="1CBDB8C8" w14:textId="77777777" w:rsidR="00BB2AD8" w:rsidRPr="00616AED" w:rsidRDefault="00BB2AD8" w:rsidP="00BB2AD8">
      <w:pPr>
        <w:rPr>
          <w:sz w:val="28"/>
          <w:szCs w:val="28"/>
        </w:rPr>
      </w:pPr>
    </w:p>
    <w:p w14:paraId="356685DB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правильно держать руку, карандаш, кисть.</w:t>
      </w:r>
    </w:p>
    <w:p w14:paraId="3929FB0D" w14:textId="77777777" w:rsidR="00BB2AD8" w:rsidRPr="00616AED" w:rsidRDefault="00BB2AD8" w:rsidP="00BB2AD8">
      <w:pPr>
        <w:rPr>
          <w:sz w:val="28"/>
          <w:szCs w:val="28"/>
        </w:rPr>
      </w:pPr>
    </w:p>
    <w:p w14:paraId="1A90E90F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Требования к уровню развития мышления и воображения:</w:t>
      </w:r>
    </w:p>
    <w:p w14:paraId="444994EE" w14:textId="77777777" w:rsidR="00BB2AD8" w:rsidRPr="00616AED" w:rsidRDefault="00BB2AD8" w:rsidP="00BB2AD8">
      <w:pPr>
        <w:rPr>
          <w:sz w:val="28"/>
          <w:szCs w:val="28"/>
        </w:rPr>
      </w:pPr>
    </w:p>
    <w:p w14:paraId="55E335F1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выполнять действие классификация;</w:t>
      </w:r>
    </w:p>
    <w:p w14:paraId="08994355" w14:textId="77777777" w:rsidR="00BB2AD8" w:rsidRPr="00616AED" w:rsidRDefault="00BB2AD8" w:rsidP="00BB2AD8">
      <w:pPr>
        <w:rPr>
          <w:sz w:val="28"/>
          <w:szCs w:val="28"/>
        </w:rPr>
      </w:pPr>
    </w:p>
    <w:p w14:paraId="7AB8D31D" w14:textId="77777777" w:rsidR="00BB2AD8" w:rsidRPr="00616AED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давать определение знакомого понятия через род и видовое различие;</w:t>
      </w:r>
    </w:p>
    <w:p w14:paraId="1F880B6E" w14:textId="77777777" w:rsidR="00BB2AD8" w:rsidRPr="00616AED" w:rsidRDefault="00BB2AD8" w:rsidP="00BB2AD8">
      <w:pPr>
        <w:rPr>
          <w:sz w:val="28"/>
          <w:szCs w:val="28"/>
        </w:rPr>
      </w:pPr>
    </w:p>
    <w:p w14:paraId="412B333B" w14:textId="77777777" w:rsidR="00BB2AD8" w:rsidRDefault="00BB2AD8" w:rsidP="00BB2AD8">
      <w:pPr>
        <w:rPr>
          <w:sz w:val="28"/>
          <w:szCs w:val="28"/>
        </w:rPr>
      </w:pPr>
      <w:r w:rsidRPr="00616AED">
        <w:rPr>
          <w:sz w:val="28"/>
          <w:szCs w:val="28"/>
        </w:rPr>
        <w:t>умение строить простейшие</w:t>
      </w:r>
    </w:p>
    <w:p w14:paraId="31594815" w14:textId="77777777" w:rsidR="00BB2AD8" w:rsidRDefault="00BB2AD8" w:rsidP="00BB2AD8">
      <w:pPr>
        <w:rPr>
          <w:sz w:val="28"/>
          <w:szCs w:val="28"/>
        </w:rPr>
      </w:pPr>
    </w:p>
    <w:p w14:paraId="492F2BD0" w14:textId="77777777" w:rsidR="00BB2AD8" w:rsidRDefault="00BB2AD8" w:rsidP="00BB2AD8">
      <w:pPr>
        <w:rPr>
          <w:sz w:val="28"/>
          <w:szCs w:val="28"/>
        </w:rPr>
      </w:pPr>
    </w:p>
    <w:p w14:paraId="31B0B0C4" w14:textId="77777777" w:rsidR="00BB2AD8" w:rsidRDefault="00BB2AD8" w:rsidP="00BB2AD8">
      <w:pPr>
        <w:rPr>
          <w:sz w:val="28"/>
          <w:szCs w:val="28"/>
        </w:rPr>
      </w:pPr>
    </w:p>
    <w:p w14:paraId="627A1FC0" w14:textId="77777777" w:rsidR="00BB2AD8" w:rsidRDefault="00BB2AD8" w:rsidP="00BB2AD8">
      <w:pPr>
        <w:rPr>
          <w:sz w:val="28"/>
          <w:szCs w:val="28"/>
        </w:rPr>
      </w:pPr>
    </w:p>
    <w:p w14:paraId="0220ECB5" w14:textId="77777777" w:rsidR="00BB2AD8" w:rsidRDefault="00BB2AD8" w:rsidP="00BB2AD8">
      <w:pPr>
        <w:rPr>
          <w:sz w:val="28"/>
          <w:szCs w:val="28"/>
        </w:rPr>
      </w:pPr>
    </w:p>
    <w:p w14:paraId="44259B12" w14:textId="77777777" w:rsidR="00BB2AD8" w:rsidRDefault="00BB2AD8" w:rsidP="00BB2AD8">
      <w:pPr>
        <w:rPr>
          <w:sz w:val="28"/>
          <w:szCs w:val="28"/>
        </w:rPr>
      </w:pPr>
    </w:p>
    <w:p w14:paraId="71BAC7AC" w14:textId="77777777" w:rsidR="00BB2AD8" w:rsidRDefault="00BB2AD8" w:rsidP="00BB2AD8">
      <w:pPr>
        <w:rPr>
          <w:sz w:val="28"/>
          <w:szCs w:val="28"/>
        </w:rPr>
      </w:pPr>
    </w:p>
    <w:p w14:paraId="258B02EE" w14:textId="77777777" w:rsidR="00BB2AD8" w:rsidRDefault="00BB2AD8" w:rsidP="00BB2AD8">
      <w:pPr>
        <w:rPr>
          <w:sz w:val="28"/>
          <w:szCs w:val="28"/>
        </w:rPr>
      </w:pPr>
    </w:p>
    <w:p w14:paraId="60FC183C" w14:textId="77777777" w:rsidR="00BB2AD8" w:rsidRDefault="00BB2AD8" w:rsidP="00BB2AD8">
      <w:pPr>
        <w:rPr>
          <w:sz w:val="28"/>
          <w:szCs w:val="28"/>
        </w:rPr>
      </w:pPr>
    </w:p>
    <w:p w14:paraId="2EE7F673" w14:textId="77777777" w:rsidR="007A2CB6" w:rsidRDefault="007A2CB6"/>
    <w:sectPr w:rsidR="007A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0D"/>
    <w:rsid w:val="007A2CB6"/>
    <w:rsid w:val="00BB2AD8"/>
    <w:rsid w:val="00E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A51B"/>
  <w15:chartTrackingRefBased/>
  <w15:docId w15:val="{C677E437-AA15-4A12-9553-6E57DBB8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Бартенева</dc:creator>
  <cp:keywords/>
  <dc:description/>
  <cp:lastModifiedBy>Лиана Бартенева</cp:lastModifiedBy>
  <cp:revision>2</cp:revision>
  <dcterms:created xsi:type="dcterms:W3CDTF">2022-06-21T14:34:00Z</dcterms:created>
  <dcterms:modified xsi:type="dcterms:W3CDTF">2022-06-21T14:37:00Z</dcterms:modified>
</cp:coreProperties>
</file>