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6A" w:rsidRPr="009D036A" w:rsidRDefault="009D036A" w:rsidP="009D036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36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№74 </w:t>
      </w:r>
      <w:r w:rsidRPr="009D036A">
        <w:rPr>
          <w:rFonts w:ascii="Times New Roman" w:eastAsia="Calibri" w:hAnsi="Times New Roman" w:cs="Times New Roman"/>
          <w:sz w:val="28"/>
          <w:szCs w:val="28"/>
        </w:rPr>
        <w:t>«Радость»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36A">
        <w:rPr>
          <w:rFonts w:ascii="Times New Roman" w:eastAsia="Calibri" w:hAnsi="Times New Roman" w:cs="Times New Roman"/>
          <w:sz w:val="28"/>
          <w:szCs w:val="28"/>
        </w:rPr>
        <w:t>города Калуги</w:t>
      </w: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36A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9D036A" w:rsidRPr="009D036A" w:rsidRDefault="009D036A" w:rsidP="009D036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36A">
        <w:rPr>
          <w:rFonts w:ascii="Times New Roman" w:eastAsia="Calibri" w:hAnsi="Times New Roman" w:cs="Times New Roman"/>
          <w:b/>
          <w:sz w:val="28"/>
          <w:szCs w:val="28"/>
        </w:rPr>
        <w:t>Родителям будущих первоклассников</w:t>
      </w: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03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Подготовила воспитатель                                                                   </w:t>
      </w:r>
    </w:p>
    <w:p w:rsidR="009D036A" w:rsidRPr="009D036A" w:rsidRDefault="009D036A" w:rsidP="009D036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036A">
        <w:rPr>
          <w:rFonts w:ascii="Times New Roman" w:eastAsia="Calibri" w:hAnsi="Times New Roman" w:cs="Times New Roman"/>
          <w:sz w:val="28"/>
          <w:szCs w:val="28"/>
        </w:rPr>
        <w:t>Балакина Галина Владимировна</w:t>
      </w:r>
    </w:p>
    <w:p w:rsidR="009D036A" w:rsidRPr="009D036A" w:rsidRDefault="009D036A" w:rsidP="009D036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9564523"/>
      <w:bookmarkStart w:id="1" w:name="_GoBack"/>
      <w:bookmarkEnd w:id="1"/>
      <w:r w:rsidRPr="009D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родителей «Родителям будущих первоклассников»</w:t>
      </w:r>
    </w:p>
    <w:bookmarkEnd w:id="0"/>
    <w:p w:rsidR="009D036A" w:rsidRPr="009D036A" w:rsidRDefault="009D036A" w:rsidP="009D0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 вообще значит – «готов к школе»? Можно ли определить эту готовность, если да, то как, и когда это лучше сделать? </w:t>
      </w:r>
      <w:r w:rsidRPr="009D03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Попробуем разобраться.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 Все проблемы в знаниях и умениях не его, а Ваша вина, и нужно не упрекать его, а создать все условия для помощи.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приступим. Сначала давайте проверим уровень речевого развития. 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несформированности</w:t>
      </w:r>
      <w:proofErr w:type="spell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менее важно определить, умеет ли ребенок различать звуки, выделяет ли их в словах. «Поиграйте» с ним в «звуки». Сначала приготовьте карточки с изображением предметов. Положите перед ребенком 10 карточек и попросите отложить те карточки, где в названии предметов есть определенный звук, например «Ш»; потом можно попросить отложить карточки, где в названии предметов встречаются другие звуки, гласные и согласные. Не раздражайтесь, если нужно, повторите задание, не торопите его, не прерывайте по ходу работы, даже если он делает что-то не правильно. Лучше спросить: «Закончил? Давай проверим, правильно ли ты сделал. Что на этой картинке Ш-шапка» (выделяя голосом звуки, которые надо услышать).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быть и так, что после первой неудачи, особенно если Вы не будете достаточно терпеливы, ребенок откажется: «Не хочу, мне не интересно». Не </w:t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настаивайте, но такой быстрый отказ свидетельствует о необходимости регулярных и систематических (но не продолжительных) занятий. Это значит, что работа по определенной инструкции еще не доступна вашему малышу. Может быть, стоит ее видоизменить, внести больший элемент игры. В ходе этих занятий Вы </w:t>
      </w:r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получаете</w:t>
      </w:r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возможность проверить способность ребенка сконцентрировать свое внимание на определенном задании.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провести такие игры: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«Отгадай, какой звук можно петь в слове кот?» (сыр, кит, лук…).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больше назовет слов со звуком «К» (кошка, куры, кран…).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«Назови слова с гласным звуком «А» в начале, в середине, в конце слова» (астры, сад, утка).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«Назови слово, которое начинается с последнего звука слова «лес» - слон – нора – аист и т.д.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«Отгадай, какие одинаковые звуки в словах «лук» - «мак»?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Произнеси слово «зубы» по частям. Скажи это слово шепотом.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 слова, которые состоят из двух частей (</w:t>
      </w:r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spell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</w:t>
      </w:r>
      <w:proofErr w:type="spellEnd"/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шу-ба).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больше назовет слов, в которых первая часть «</w:t>
      </w:r>
      <w:proofErr w:type="spell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</w:t>
      </w:r>
      <w:proofErr w:type="spellStart"/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Са-ша</w:t>
      </w:r>
      <w:proofErr w:type="spellEnd"/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-ни …).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больше назовет слов, в которых последняя часть «</w:t>
      </w:r>
      <w:proofErr w:type="spell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</w:t>
      </w:r>
      <w:proofErr w:type="spellStart"/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Ма-ша</w:t>
      </w:r>
      <w:proofErr w:type="spellEnd"/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ка-</w:t>
      </w:r>
      <w:proofErr w:type="spell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Придумай слова, похожие на слово «кукушка» (лягушка, подушка…).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Каким звуком отличаются слова «тачка» - «дачка», «трава» - «дрова»?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 слова со звуком «Р», «Л», со звуками «Р», «Л».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 Не забывайте похвалить его за то, что сегодня отвечал лучше, чем вчера. Если Вы заметили, что ребенок начал утомляться и потерял интерес – прекратите игру.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успешного обучения в школе имеет уровень развития памяти ребенка. 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</w:t>
      </w:r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Затем, не торопясь, ровным голосом нужно прочитать 10 слов, например таких: год, лес, мёд, брат, слон, мяч, окно, сын, мыло, рука.</w:t>
      </w:r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9D036A" w:rsidRPr="009D036A" w:rsidRDefault="009D036A" w:rsidP="009D0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9D036A">
          <w:rPr>
            <w:rFonts w:ascii="Times New Roman" w:eastAsia="Times New Roman" w:hAnsi="Times New Roman" w:cs="Times New Roman"/>
            <w:caps/>
            <w:spacing w:val="18"/>
            <w:sz w:val="28"/>
            <w:szCs w:val="28"/>
            <w:u w:val="single"/>
            <w:bdr w:val="none" w:sz="0" w:space="0" w:color="auto" w:frame="1"/>
            <w:lang w:eastAsia="ru-RU"/>
          </w:rPr>
          <w:t>РЕКЛАМА</w:t>
        </w:r>
      </w:hyperlink>
    </w:p>
    <w:p w:rsidR="009D036A" w:rsidRPr="009D036A" w:rsidRDefault="009D036A" w:rsidP="009D0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Существуют специальные тесты, по которым психологи проверяют готовность ребенка к школе. Определяют начальные умения учебной деятельности, широту кругозора, способность логического запоминания, желание ходить в школу и систематически выполнять задания.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D03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Я приведу Вам некоторые выдержки из характеристики ребенка перед поступлением в школу: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устойчивое положительное отношение к себе, уверенность в своих силах, открытость внешнему миру;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инициативность и самостоятельность в разных видах детской деятельности (игра, конструирование, рисование и т.д.);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активное взаимодействие со сверстниками и взрослыми (способность договариваться, учитывая интересы других, умение сдерживать эмоции и т.д.);</w:t>
      </w:r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способность к фантазии, воображению;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развитие речи, активность в движениях;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волевое начало (способность достигать цели, качественно выполнять задание);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социальное поведение (может выполнять инструкции педагогов, следовать установленным правилам);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развитие познавательной способности, интерес к познавательной литературе и т.д.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Родителям надо ориентироваться на то, что их дети придут в обычную массовую школу, где они должны овладеть программой начальной школы. Следовательно, уровень их готовности должен соответствовать требованиям программы.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определения готовности детей к школе проведите с ними беседу по следующим вопросам: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 свою фамилию, имя, отчество.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 имя и отчество папы и мамы.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тебе лет? Сколько будет через год?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ты завтракаешь? (утром или вечером)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Обедаешь - утром или днем? Что бывает раньше - обед или ужин?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 свой домашний адрес.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 работает твой папа? А мама?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сейчас время года? Почему?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снег бывает зимой, а не летом?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делает почтальон? Врач? Учитель?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 хочется идти в школу? Почему?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 свой правый глаз. Левое ухо.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чего нужны глаза, уши?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больше 8 или 5? 5 или 3?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Посчитай от 6 до 9. От 5 до 3.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Какого цвета этот карандаш, платье, ленточка?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недель в месяце?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месяцев в году? (2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 дни недели. (2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Зачем в школе звонок, парта, портфель?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 домашних животных.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домашних птиц.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Назови овощи, фрукты. (1,5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ты знаешь сказки? (1 балл)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буквы ты знаешь, покажи их</w:t>
      </w:r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</w:t>
      </w:r>
      <w:proofErr w:type="gramStart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1,5 балла)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18 баллов – высокий уровень развития, от 13 до 18 – средний, до 13 – низкий.</w:t>
      </w:r>
      <w:proofErr w:type="gramEnd"/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задать детям и такие вопросы: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Какого человека ты считаешь плохим? Какими словами ты это можешь сказать?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называются машины, которые ты видишь на улице?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комнатные цветы ты знаешь?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деревья растут в нашей местности?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как же подготовить ребенка к школе? Прежде всего, нужно подготовить самого себя к тому, что придется помогать ребенку, не сердиться за неудачи, а поддерживать, вселять веру в себя, в свои способности.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ребенком надо много говорить, чтобы в школу он пришел с хорошей, развитой речью.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имеет право ошибаться и учиться на своих ошибках, имеет право быть принятым и понятым таким, каков он есть.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заметили, как трудно ребенку сосредоточиться, ни в коем случае не применяйте «силовые методы», а придумайте увлекательное задание.</w:t>
      </w:r>
      <w:r w:rsidRPr="009D0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общем, не теряйте времени! Надеюсь, что эти советы помогут Вам найти верные ориентиры в подготовке ребенка к школе.</w:t>
      </w:r>
    </w:p>
    <w:p w:rsidR="009D036A" w:rsidRPr="009D036A" w:rsidRDefault="009D036A" w:rsidP="009D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6A" w:rsidRPr="009D036A" w:rsidRDefault="009D036A" w:rsidP="009D03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36A" w:rsidRPr="009D036A" w:rsidRDefault="009D036A" w:rsidP="009D036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36A" w:rsidRPr="009D036A" w:rsidRDefault="009D036A" w:rsidP="009D036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35" w:rsidRPr="009D036A" w:rsidRDefault="009D036A">
      <w:pPr>
        <w:rPr>
          <w:rFonts w:ascii="Times New Roman" w:hAnsi="Times New Roman" w:cs="Times New Roman"/>
          <w:sz w:val="28"/>
          <w:szCs w:val="28"/>
        </w:rPr>
      </w:pPr>
    </w:p>
    <w:sectPr w:rsidR="001B2B35" w:rsidRPr="009D036A" w:rsidSect="001F7A6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3C"/>
    <w:rsid w:val="009D036A"/>
    <w:rsid w:val="00B0773C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WtOejI_zO3q3PHi053194T1SObCHBWK0FGGnAP14OW00000u_DGKG0n80c2C66W4SBYTd-7GeTMzmm600QlDoWI80O7Kq0wG0UA_jRNOW8200fW1uh-rjLYm0P3CwQq8k07-ZgcH9C010jW1h8QCf07W0SpmXHxe0U03-06K6Q02shli3ha25j3IWs73NBNm0hYeuRG3mC5MnHc81OmKa0Mp8x05ZWMu1O09m0MN7iW5rWVG1UG13AW63Ca6wsYHOgx1Tbwf1up179OA1-eLk0UQ1C07ffYkpWBG29gAW872a8662E08xPss1u0A2iaALNgAaoO8yZyogWiG-riLWep1001Y9BYmSjle2xCZy0i6Y0o4yUA-0UWCcmQO3StaHE0DWeA1WO20W0W_wz75bEQriBjUe0x0X3sCW-FegU61zHMu3nA04AVxyHkG48_ryEgiYhz7aCGWq12GZwzV0fECbwS6u16El-u1w16idSJvwekAbii1wHAGWe3abblybl0I0g0JjO6Mg0ce4uwzZxxg-h2lu1E02O0K88WKlRVDvvtdjvLae1I02QWKioF850V2qCsH1k0K0UWKX0BG5TAqy946s1N1YlRieu-y_6Fmg1Re1x0MjmR95j0MXF7YlW7O5e4NY1S1c1Vmhii1g1S9k1S8m1Us5j0Nq8O3s1UKv3_e5m6W61Em6966af86k1W1q1WX-1Z3-jIytzodwx01W1dNcTx_dDwsguy1YHaoQw0P3B0Pk1d0qXaIUM5YSrzpPN9sPN8lSZOqDYqnu1a1w1dD1l0PWC83WHh__-jau6pNduWQm8Gza1g019WQywGgi1havucBkFIju6xr6W40003u6itaH9WR_QLDi1idk1i2wHi0002WsI-GGV0RivAhV_WRYCdsIe8S3K5AEJfAOd9OR64vMJVf703mFu0T_t-P7G3mFw4TuH0NkCqNkJ-e7G6e7W7G7jo5qvwoyP3KETWUiuqVe1-MmQuYi1zco1-MWuPIqXy5DJSmCJBm7m60890GY201i220W8018W10490AWNO6vxOE5CU767HfPQ1R7SU7jFyJwJUaxxAvR0lP2ITEqFLrq4s7Wm1KE17nuKh8PVSgd1mJN46-SIEKvp41sDtrSBHohrdUM7cl225I6iCmwazFey2naWA7OnnmO1YKOj1H~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dcterms:created xsi:type="dcterms:W3CDTF">2022-04-11T07:35:00Z</dcterms:created>
  <dcterms:modified xsi:type="dcterms:W3CDTF">2022-04-11T07:36:00Z</dcterms:modified>
</cp:coreProperties>
</file>