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50B7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4F47D89" w14:textId="2AB8B975" w:rsidR="00C77707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 № 74 «Радость» города Калуги</w:t>
      </w:r>
    </w:p>
    <w:p w14:paraId="1280CF08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2932CB6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32734E9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2258C9C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E006D9E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7A1860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405C36A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54C9">
        <w:rPr>
          <w:rFonts w:ascii="Times New Roman" w:eastAsia="Calibri" w:hAnsi="Times New Roman" w:cs="Times New Roman"/>
          <w:b/>
          <w:i/>
          <w:sz w:val="28"/>
          <w:szCs w:val="28"/>
        </w:rPr>
        <w:t>Консультация для родителей</w:t>
      </w:r>
    </w:p>
    <w:p w14:paraId="3C267740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54C9">
        <w:rPr>
          <w:rFonts w:ascii="Times New Roman" w:eastAsia="Calibri" w:hAnsi="Times New Roman" w:cs="Times New Roman"/>
          <w:b/>
          <w:i/>
          <w:sz w:val="28"/>
          <w:szCs w:val="28"/>
        </w:rPr>
        <w:t>«Как воспитать у ребенка навыки правильного звукопроизношения»</w:t>
      </w:r>
    </w:p>
    <w:p w14:paraId="2AB99F81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E28D5C1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F9D284C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2F9B87D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274218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99DCFF2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63F6E1F" w14:textId="77777777" w:rsidR="00C77707" w:rsidRPr="000754C9" w:rsidRDefault="00C77707" w:rsidP="000754C9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</w:p>
    <w:p w14:paraId="4A6CABE9" w14:textId="6A3CFD4E" w:rsidR="00C77707" w:rsidRPr="000754C9" w:rsidRDefault="00EE4457" w:rsidP="000754C9">
      <w:pPr>
        <w:tabs>
          <w:tab w:val="left" w:pos="7335"/>
        </w:tabs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ab/>
        <w:t>Филиппова Т.А.</w:t>
      </w:r>
    </w:p>
    <w:p w14:paraId="460BE714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ACD783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D48FFC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AF8CEE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BE4E9D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DADA2A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06422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E5541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595D7B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63FA5E" w14:textId="77777777" w:rsidR="00823A52" w:rsidRPr="000754C9" w:rsidRDefault="00823A52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A496C1" w14:textId="367A59BF" w:rsidR="00C77707" w:rsidRPr="000754C9" w:rsidRDefault="00EE445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Калуга</w:t>
      </w:r>
    </w:p>
    <w:p w14:paraId="1EE12A63" w14:textId="7A526CDE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20</w:t>
      </w:r>
      <w:r w:rsidR="00EE4457" w:rsidRPr="000754C9">
        <w:rPr>
          <w:rFonts w:ascii="Times New Roman" w:eastAsia="Calibri" w:hAnsi="Times New Roman" w:cs="Times New Roman"/>
          <w:sz w:val="28"/>
          <w:szCs w:val="28"/>
        </w:rPr>
        <w:t>22</w:t>
      </w:r>
    </w:p>
    <w:p w14:paraId="79889F9F" w14:textId="77777777" w:rsidR="00C77707" w:rsidRPr="000754C9" w:rsidRDefault="00C77707" w:rsidP="000754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Цель</w:t>
      </w:r>
      <w:r w:rsidRPr="000754C9">
        <w:rPr>
          <w:rFonts w:ascii="Times New Roman" w:eastAsia="Calibri" w:hAnsi="Times New Roman" w:cs="Times New Roman"/>
          <w:sz w:val="28"/>
          <w:szCs w:val="28"/>
        </w:rPr>
        <w:t>: познакомить родителей с особенностями воспитания навыком правильного звукопроизношения.</w:t>
      </w:r>
    </w:p>
    <w:p w14:paraId="09607EB1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664D4B1A" w14:textId="77777777" w:rsidR="00C77707" w:rsidRPr="000754C9" w:rsidRDefault="00C77707" w:rsidP="000754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54C9">
        <w:rPr>
          <w:rFonts w:ascii="Times New Roman" w:eastAsia="Calibri" w:hAnsi="Times New Roman" w:cs="Times New Roman"/>
          <w:b/>
          <w:sz w:val="28"/>
          <w:szCs w:val="28"/>
        </w:rPr>
        <w:t>Вводная беседа.</w:t>
      </w:r>
    </w:p>
    <w:p w14:paraId="3E470E9E" w14:textId="77777777" w:rsidR="00C77707" w:rsidRPr="000754C9" w:rsidRDefault="00C77707" w:rsidP="000754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О красивой, правильной речи своего ребёнка мечтает каждый родитель. </w:t>
      </w: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</w:t>
      </w:r>
    </w:p>
    <w:p w14:paraId="4708AC00" w14:textId="77777777" w:rsidR="00C77707" w:rsidRPr="000754C9" w:rsidRDefault="00C77707" w:rsidP="000754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14:paraId="32BB455B" w14:textId="77777777" w:rsidR="00C77707" w:rsidRPr="000754C9" w:rsidRDefault="00C77707" w:rsidP="000754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Для детей дошкольный возраст - это время энергичного развития речи, в частности овладение грамотной речью. </w:t>
      </w: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первую очередь такая речь характеризуется правильным произношением звуков.</w:t>
      </w:r>
    </w:p>
    <w:p w14:paraId="5560873A" w14:textId="77777777" w:rsidR="00C77707" w:rsidRPr="000754C9" w:rsidRDefault="00C77707" w:rsidP="000754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ADBC" w14:textId="77777777" w:rsidR="00C77707" w:rsidRPr="000754C9" w:rsidRDefault="00C77707" w:rsidP="000754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«воспитания» правильной речи ребенка.</w:t>
      </w:r>
    </w:p>
    <w:p w14:paraId="2D85F431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ребёнка, в первую очередь, становится по подражанию.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 Произносите всегда все слова чётко и правильно.</w:t>
      </w:r>
    </w:p>
    <w:p w14:paraId="06F5CF0D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14:paraId="1F14D1A2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Полезны игры, основанные на звукоподражании (как звенит колокольчик – </w:t>
      </w:r>
      <w:proofErr w:type="gramStart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</w:t>
      </w:r>
      <w:proofErr w:type="gramEnd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дзинь; как стучат колёса поезда - </w:t>
      </w:r>
      <w:proofErr w:type="spellStart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 кричит кукушка - ку-ку и т. п.).</w:t>
      </w:r>
    </w:p>
    <w:p w14:paraId="7CBAF842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14:paraId="2BD2F5F6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14:paraId="5732AD1E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14:paraId="4E282E11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C17AA" w14:textId="77777777" w:rsidR="00C77707" w:rsidRPr="000754C9" w:rsidRDefault="00C77707" w:rsidP="000754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гимнастика.</w:t>
      </w:r>
    </w:p>
    <w:p w14:paraId="11A4DEA1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чистого звукопроизношения нужны сильные, упругие и 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помогающая укрепить мышцы органов речи и подготовить базу для чистого звукопроизношения.</w:t>
      </w:r>
    </w:p>
    <w:p w14:paraId="7CFD825A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логопед.</w:t>
      </w:r>
    </w:p>
    <w:p w14:paraId="247EBBEB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14:paraId="2CFBFEB7" w14:textId="77777777" w:rsidR="00C77707" w:rsidRPr="000754C9" w:rsidRDefault="00C77707" w:rsidP="000754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14:paraId="5A676BE0" w14:textId="77777777" w:rsidR="00C77707" w:rsidRPr="000754C9" w:rsidRDefault="00C77707" w:rsidP="000754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простого упражнения к </w:t>
      </w:r>
      <w:proofErr w:type="gramStart"/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сложному</w:t>
      </w:r>
      <w:proofErr w:type="gramEnd"/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CA24F75" w14:textId="77777777" w:rsidR="00C77707" w:rsidRPr="000754C9" w:rsidRDefault="00C77707" w:rsidP="000754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упражнения в медленном темпе — обязательно перед зеркалом;</w:t>
      </w:r>
    </w:p>
    <w:p w14:paraId="09CF289A" w14:textId="77777777" w:rsidR="00C77707" w:rsidRPr="000754C9" w:rsidRDefault="00C77707" w:rsidP="000754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постепенное увеличение количества повторений до 10–15 раз;</w:t>
      </w:r>
    </w:p>
    <w:p w14:paraId="6B556167" w14:textId="77777777" w:rsidR="00C77707" w:rsidRPr="000754C9" w:rsidRDefault="00C77707" w:rsidP="000754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 выполняет правильно движения — убираем зеркало;</w:t>
      </w:r>
    </w:p>
    <w:p w14:paraId="458694DE" w14:textId="77777777" w:rsidR="00C77707" w:rsidRPr="000754C9" w:rsidRDefault="00C77707" w:rsidP="000754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14:paraId="5709EA94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14:paraId="3279191E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14:paraId="6AC55635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  <w:r w:rsidRPr="00075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8925F1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Упражнения выполняются ребёнком поэтапно: он улыбается, показывает зубы, приоткрывает рот, поднимает кончик языка к бугоркам, </w:t>
      </w: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14:paraId="3B815D9A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14:paraId="6CF0A89F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Наберитесь терпения! Помните, что выполнение артикуляционных упражнений — это трудная работа для ребёнка.</w:t>
      </w:r>
    </w:p>
    <w:p w14:paraId="6781C722" w14:textId="77777777" w:rsidR="00C77707" w:rsidRPr="000754C9" w:rsidRDefault="00C77707" w:rsidP="000754C9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8C1486D" w14:textId="77777777" w:rsidR="00C77707" w:rsidRPr="000754C9" w:rsidRDefault="00C77707" w:rsidP="000754C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Заключение</w:t>
      </w:r>
    </w:p>
    <w:p w14:paraId="2E942C0D" w14:textId="3CF3AEE2" w:rsidR="00C77707" w:rsidRDefault="00C77707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5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Речевые навыки формируются не за день и даже не за месяц. Но только ежедневные занятия помогут Вам воспитать правильную речь у своего ребенка. </w:t>
      </w:r>
      <w:r w:rsidRPr="00075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укоряйте ребёнка, а хвалите. Поощрение придадут малышу уверенность в своих силах и помогут быстрее овладеть правильным звукопроизношением.</w:t>
      </w:r>
    </w:p>
    <w:p w14:paraId="6B88EB17" w14:textId="77777777" w:rsidR="000754C9" w:rsidRPr="000754C9" w:rsidRDefault="000754C9" w:rsidP="000754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056ACB57" w14:textId="77777777" w:rsidR="00C77707" w:rsidRPr="000754C9" w:rsidRDefault="00C77707" w:rsidP="000754C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4C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14:paraId="6D076932" w14:textId="77777777" w:rsidR="00C77707" w:rsidRPr="000754C9" w:rsidRDefault="00C77707" w:rsidP="000754C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</w:t>
      </w:r>
      <w:proofErr w:type="gramStart"/>
      <w:r w:rsidRPr="000754C9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0754C9">
        <w:rPr>
          <w:rFonts w:ascii="Times New Roman" w:eastAsia="Calibri" w:hAnsi="Times New Roman" w:cs="Times New Roman"/>
          <w:sz w:val="28"/>
          <w:szCs w:val="28"/>
        </w:rPr>
        <w:t>: Феникс, 2015 – 141 с.</w:t>
      </w:r>
    </w:p>
    <w:p w14:paraId="505BA3E4" w14:textId="77777777" w:rsidR="00C77707" w:rsidRPr="000754C9" w:rsidRDefault="00C77707" w:rsidP="000754C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66AB3E10" w14:textId="77777777" w:rsidR="00C77707" w:rsidRPr="000754C9" w:rsidRDefault="00C77707" w:rsidP="000754C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14:paraId="5278DCA7" w14:textId="77777777" w:rsidR="00C77707" w:rsidRPr="000754C9" w:rsidRDefault="00C77707" w:rsidP="000754C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4C9">
        <w:rPr>
          <w:rFonts w:ascii="Times New Roman" w:eastAsia="Calibri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01B5E1A4" w14:textId="77777777" w:rsidR="00C77707" w:rsidRPr="000754C9" w:rsidRDefault="00C77707" w:rsidP="000754C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54C9">
        <w:rPr>
          <w:rFonts w:ascii="Times New Roman" w:eastAsia="Calibri" w:hAnsi="Times New Roman" w:cs="Times New Roman"/>
          <w:sz w:val="28"/>
          <w:szCs w:val="28"/>
        </w:rPr>
        <w:t>Ханьшева</w:t>
      </w:r>
      <w:proofErr w:type="spellEnd"/>
      <w:r w:rsidRPr="000754C9">
        <w:rPr>
          <w:rFonts w:ascii="Times New Roman" w:eastAsia="Calibri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 w:rsidRPr="000754C9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0754C9">
        <w:rPr>
          <w:rFonts w:ascii="Times New Roman" w:eastAsia="Calibri" w:hAnsi="Times New Roman" w:cs="Times New Roman"/>
          <w:sz w:val="28"/>
          <w:szCs w:val="28"/>
        </w:rPr>
        <w:t>: Феникс, 2013 – 109 с.</w:t>
      </w:r>
    </w:p>
    <w:p w14:paraId="399E046E" w14:textId="77777777" w:rsidR="00C77707" w:rsidRPr="000754C9" w:rsidRDefault="00C77707" w:rsidP="000754C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A3B8DC3" w14:textId="77777777" w:rsidR="00BB3721" w:rsidRPr="000754C9" w:rsidRDefault="00BB3721" w:rsidP="000754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3721" w:rsidRPr="000754C9" w:rsidSect="000754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75"/>
    <w:rsid w:val="000754C9"/>
    <w:rsid w:val="00823A52"/>
    <w:rsid w:val="00B96075"/>
    <w:rsid w:val="00BB3721"/>
    <w:rsid w:val="00C77707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6</cp:revision>
  <dcterms:created xsi:type="dcterms:W3CDTF">2022-03-11T05:20:00Z</dcterms:created>
  <dcterms:modified xsi:type="dcterms:W3CDTF">2022-03-14T12:41:00Z</dcterms:modified>
</cp:coreProperties>
</file>