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B075C" w14:textId="6F852EF2" w:rsidR="002B44B3" w:rsidRPr="007027D9" w:rsidRDefault="002B44B3" w:rsidP="002B44B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27D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</w:p>
    <w:p w14:paraId="7F9F06F9" w14:textId="77777777" w:rsidR="002B44B3" w:rsidRPr="007027D9" w:rsidRDefault="002B44B3" w:rsidP="002B44B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5618FB" w14:textId="09200A57" w:rsidR="002B44B3" w:rsidRPr="007027D9" w:rsidRDefault="002B44B3" w:rsidP="002B44B3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027D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Беседа с детьми старшей группы на тему:</w:t>
      </w:r>
    </w:p>
    <w:p w14:paraId="3F908153" w14:textId="77777777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  <w:shd w:val="clear" w:color="auto" w:fill="FFFFFF"/>
        </w:rPr>
      </w:pPr>
    </w:p>
    <w:p w14:paraId="6E9DD0EC" w14:textId="77777777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14:paraId="3764CFBE" w14:textId="6BF6A0D6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  <w:r w:rsidRPr="007027D9">
        <w:rPr>
          <w:rStyle w:val="c3"/>
          <w:b/>
          <w:bCs/>
          <w:sz w:val="56"/>
          <w:szCs w:val="56"/>
          <w:shd w:val="clear" w:color="auto" w:fill="FFFFFF"/>
        </w:rPr>
        <w:t> «</w:t>
      </w:r>
      <w:r w:rsidRPr="007027D9">
        <w:rPr>
          <w:kern w:val="36"/>
          <w:sz w:val="56"/>
          <w:szCs w:val="56"/>
        </w:rPr>
        <w:t>Что такое толерантность?</w:t>
      </w:r>
      <w:r w:rsidRPr="007027D9">
        <w:rPr>
          <w:rStyle w:val="c3"/>
          <w:b/>
          <w:bCs/>
          <w:sz w:val="56"/>
          <w:szCs w:val="56"/>
          <w:shd w:val="clear" w:color="auto" w:fill="FFFFFF"/>
        </w:rPr>
        <w:t>»</w:t>
      </w:r>
    </w:p>
    <w:p w14:paraId="318275FB" w14:textId="77777777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  <w:shd w:val="clear" w:color="auto" w:fill="FFFFFF"/>
        </w:rPr>
      </w:pPr>
    </w:p>
    <w:p w14:paraId="74F4DC5F" w14:textId="77777777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  <w:shd w:val="clear" w:color="auto" w:fill="FFFFFF"/>
        </w:rPr>
      </w:pPr>
    </w:p>
    <w:p w14:paraId="70B71F92" w14:textId="77777777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  <w:shd w:val="clear" w:color="auto" w:fill="FFFFFF"/>
        </w:rPr>
      </w:pPr>
    </w:p>
    <w:p w14:paraId="3C431601" w14:textId="0CBFCEEF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  <w:shd w:val="clear" w:color="auto" w:fill="FFFFFF"/>
        </w:rPr>
      </w:pPr>
    </w:p>
    <w:p w14:paraId="2101398D" w14:textId="3DB4A246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  <w:shd w:val="clear" w:color="auto" w:fill="FFFFFF"/>
        </w:rPr>
      </w:pPr>
      <w:r w:rsidRPr="007027D9">
        <w:rPr>
          <w:rStyle w:val="c0"/>
          <w:noProof/>
          <w:sz w:val="28"/>
          <w:szCs w:val="28"/>
          <w:shd w:val="clear" w:color="auto" w:fill="FFFFFF"/>
        </w:rPr>
        <w:drawing>
          <wp:inline distT="0" distB="0" distL="0" distR="0" wp14:anchorId="0099AE57" wp14:editId="27CEA5A0">
            <wp:extent cx="3619500" cy="3467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6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997DC" w14:textId="77777777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14:paraId="5613B141" w14:textId="77777777" w:rsidR="002B44B3" w:rsidRPr="007027D9" w:rsidRDefault="002B44B3" w:rsidP="002B44B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  <w:shd w:val="clear" w:color="auto" w:fill="FFFFFF"/>
        </w:rPr>
      </w:pPr>
    </w:p>
    <w:p w14:paraId="4C83FEC0" w14:textId="77777777" w:rsidR="002B44B3" w:rsidRPr="007027D9" w:rsidRDefault="002B44B3" w:rsidP="002B44B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27D9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14:paraId="7ED0FA6A" w14:textId="77777777" w:rsidR="002B44B3" w:rsidRPr="007027D9" w:rsidRDefault="002B44B3" w:rsidP="002B44B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27D9">
        <w:rPr>
          <w:rFonts w:ascii="Times New Roman" w:eastAsia="Calibri" w:hAnsi="Times New Roman" w:cs="Times New Roman"/>
          <w:sz w:val="28"/>
          <w:szCs w:val="28"/>
        </w:rPr>
        <w:t>воспитатель первой квалификационной категории</w:t>
      </w:r>
    </w:p>
    <w:p w14:paraId="3223BF93" w14:textId="77777777" w:rsidR="002B44B3" w:rsidRPr="007027D9" w:rsidRDefault="002B44B3" w:rsidP="002B44B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2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27D9">
        <w:rPr>
          <w:rFonts w:ascii="Times New Roman" w:eastAsia="Calibri" w:hAnsi="Times New Roman" w:cs="Times New Roman"/>
          <w:sz w:val="28"/>
          <w:szCs w:val="28"/>
        </w:rPr>
        <w:t>Горяничева</w:t>
      </w:r>
      <w:proofErr w:type="spellEnd"/>
      <w:r w:rsidRPr="007027D9">
        <w:rPr>
          <w:rFonts w:ascii="Times New Roman" w:eastAsia="Calibri" w:hAnsi="Times New Roman" w:cs="Times New Roman"/>
          <w:sz w:val="28"/>
          <w:szCs w:val="28"/>
        </w:rPr>
        <w:t xml:space="preserve"> Е. Н.</w:t>
      </w:r>
    </w:p>
    <w:p w14:paraId="2079490A" w14:textId="77777777" w:rsidR="002B44B3" w:rsidRPr="007027D9" w:rsidRDefault="002B44B3" w:rsidP="002B44B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7BA191" w14:textId="141D0A6F" w:rsidR="002B44B3" w:rsidRPr="007027D9" w:rsidRDefault="002B44B3" w:rsidP="002B44B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27D9">
        <w:rPr>
          <w:rFonts w:ascii="Times New Roman" w:eastAsia="Calibri" w:hAnsi="Times New Roman" w:cs="Times New Roman"/>
          <w:sz w:val="28"/>
          <w:szCs w:val="28"/>
        </w:rPr>
        <w:t>Калуга 2021 г.</w:t>
      </w:r>
    </w:p>
    <w:p w14:paraId="1E646D3F" w14:textId="153D5892" w:rsidR="002B44B3" w:rsidRPr="007027D9" w:rsidRDefault="002B44B3" w:rsidP="002B44B3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027D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>Беседа с детьми старшей группы на тему:</w:t>
      </w:r>
    </w:p>
    <w:p w14:paraId="09295C53" w14:textId="5F962709" w:rsidR="002B44B3" w:rsidRPr="007027D9" w:rsidRDefault="002B44B3" w:rsidP="002B44B3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027D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«Что такое толерантность?»</w:t>
      </w:r>
    </w:p>
    <w:p w14:paraId="26A53A6D" w14:textId="77777777" w:rsidR="002B44B3" w:rsidRPr="007027D9" w:rsidRDefault="002B44B3" w:rsidP="002B44B3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2D8648BE" w14:textId="3F8FC29A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Дать детям представление о толерантности. Формировать у детей понятия дружбы между людьми разных национальностей.</w:t>
      </w:r>
    </w:p>
    <w:p w14:paraId="13A17219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14:paraId="33A2F117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детей с разными народами;</w:t>
      </w:r>
    </w:p>
    <w:p w14:paraId="0D07C830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понятием толерантность, толерантное отношение;</w:t>
      </w:r>
    </w:p>
    <w:p w14:paraId="7E97A230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представление об окружающем мире, о его многообразии, разных странах, России как о родной стране;</w:t>
      </w:r>
    </w:p>
    <w:p w14:paraId="1A3619F4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детях гражданско-патриотические чувства, уважения и доброго отношения к другим людям.</w:t>
      </w:r>
    </w:p>
    <w:p w14:paraId="288E6BB3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C6857F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беседы.</w:t>
      </w:r>
    </w:p>
    <w:p w14:paraId="2CFC4051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3C1B8C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Толерантность. Что это такое?</w:t>
      </w:r>
    </w:p>
    <w:p w14:paraId="70F9A592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спросит кто-нибудь меня,</w:t>
      </w:r>
    </w:p>
    <w:p w14:paraId="3451B878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отвечу: «Это все земное.</w:t>
      </w:r>
    </w:p>
    <w:p w14:paraId="3E1E92C2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на чем стоит Планета вся».</w:t>
      </w:r>
    </w:p>
    <w:p w14:paraId="35F0FB09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– это люди света</w:t>
      </w:r>
    </w:p>
    <w:p w14:paraId="78DB6AF2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наций, веры и судьбы</w:t>
      </w:r>
    </w:p>
    <w:p w14:paraId="14A2CE96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что-то, где-то,</w:t>
      </w:r>
    </w:p>
    <w:p w14:paraId="44DC0FF5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Радуются вместе. Нет нужды</w:t>
      </w:r>
    </w:p>
    <w:p w14:paraId="495CFE13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Опасаться, что тебя обидят</w:t>
      </w:r>
    </w:p>
    <w:p w14:paraId="0F8BF11A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цвета, крови не твоей.</w:t>
      </w:r>
    </w:p>
    <w:p w14:paraId="06AD2FE4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Опасаться, что тебя унизят</w:t>
      </w:r>
    </w:p>
    <w:p w14:paraId="3D12EF35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Люди на родной Земле твоей.</w:t>
      </w:r>
    </w:p>
    <w:p w14:paraId="1A6F92A2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Планета наша дорогая</w:t>
      </w:r>
    </w:p>
    <w:p w14:paraId="4559042D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всех нас: белых и цветных!</w:t>
      </w:r>
    </w:p>
    <w:p w14:paraId="03021C73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жить, друг друга уважая!</w:t>
      </w:r>
    </w:p>
    <w:p w14:paraId="030A230D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– слово для живых.</w:t>
      </w:r>
    </w:p>
    <w:p w14:paraId="36EF50D7" w14:textId="77777777" w:rsidR="002B44B3" w:rsidRPr="007027D9" w:rsidRDefault="002B44B3" w:rsidP="002B44B3">
      <w:pPr>
        <w:spacing w:before="90" w:after="90" w:line="360" w:lineRule="auto"/>
        <w:ind w:left="2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FD0B8A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мы понимаем под словом «толерантность»?</w:t>
      </w:r>
    </w:p>
    <w:p w14:paraId="27B06B40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посмотрите – это цветок, но в середине этого цветка написано слово «Толерантность», а слова, которые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написаны в лепестках цветка помогут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понять смысл этого очень интересного слова.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сейчас прочитаю эти слова: уважение, терпение, сотрудничества, сострадание, прощение, доброта, любовь, забота, милосердие.</w:t>
      </w:r>
      <w:proofErr w:type="gramEnd"/>
    </w:p>
    <w:p w14:paraId="360F3FFB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люди всегда помнили об этих словах и совершали хорошие поступки, во многих странах мира 16 ноября отмечают международный день Толерантности.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назвать этот праздник: день взаимопонимания, </w:t>
      </w:r>
      <w:proofErr w:type="spellStart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взаимопринятия</w:t>
      </w:r>
      <w:proofErr w:type="spellEnd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взаимодоверия.</w:t>
      </w:r>
    </w:p>
    <w:p w14:paraId="02164FD6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чертами должен обладать толерантный человек? а какие черты личности мешают быть таковыми?</w:t>
      </w:r>
    </w:p>
    <w:p w14:paraId="2D017B71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дети высказывают свое мнение</w:t>
      </w: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CE96875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толерантным – означает говорить вежливые слова, совершать только добрые поступки.</w:t>
      </w:r>
    </w:p>
    <w:p w14:paraId="11592926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Молодцы! Быть толерантным – означает уважать других, невзирая на различия, общение между людьми, доверительные отношения между людьми, дружба, проявлять гуманное отношение к окружающим, терпение к недостаткам других, когда все люди мира живут в согласии. Все мы разные, но мы дружим. Я прошу встать девочек. Какие вы сегодня нарядные, какие у вас красивые бантики. А теперь встаньте, пожалуйста, </w:t>
      </w: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мальчики. Какие вы сильные, мужественные. Прошу подняться ребят, у кого темные волосы, а теперь – у кого светлые волосы. Подумайте, какие мы?</w:t>
      </w:r>
    </w:p>
    <w:p w14:paraId="248C45B6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пытаются ответить; подвожу их к мысли о том, что они все разные, но они ходят в один детский сад, в одну группу, все они – равные).</w:t>
      </w:r>
    </w:p>
    <w:p w14:paraId="345B25B8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 ребята, мы с вами, действительно, ходим в один детский сад, в одну группу, все мы любим конфеты, все мы </w:t>
      </w: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гулять, отмечаем вместе праздники. Если люди будут дружные, будут совершать только добрые поступки, то не будет спора в группе, раздора в семье.</w:t>
      </w:r>
    </w:p>
    <w:p w14:paraId="27C2CC14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других ты смог понимать, нужно  терпенье в себе воспитать.</w:t>
      </w:r>
    </w:p>
    <w:p w14:paraId="771BD2A2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 вы сами люди толерантные? (</w:t>
      </w:r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Да, нет</w:t>
      </w: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6C99F9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посмотрим, поиграем с вами в игру «Это я, это я, это все мои друзья» (</w:t>
      </w:r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объясняю смысл игры: если загадка о поступке толерантного человека, то вы в ответ проговариваете слова:</w:t>
      </w:r>
      <w:proofErr w:type="gramEnd"/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«Это я, это я, это все мои друзья»: если загадка о том, как поступает не толерантный человек, вы </w:t>
      </w:r>
      <w:proofErr w:type="gramStart"/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молчите</w:t>
      </w:r>
      <w:proofErr w:type="gramEnd"/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машите руками</w:t>
      </w: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E5BA885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быть вежливым желает, малышей не обижает?</w:t>
      </w:r>
    </w:p>
    <w:p w14:paraId="5D5CBF99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быть вежливым желает, старушке место уступает?</w:t>
      </w:r>
    </w:p>
    <w:p w14:paraId="4A2F283F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опрятный и веселый спозаранку мчится в садик?</w:t>
      </w:r>
    </w:p>
    <w:p w14:paraId="0E27E6A9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 вчерашний понедельник, кто был грубый и бездельник?</w:t>
      </w:r>
    </w:p>
    <w:p w14:paraId="2BC898D8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Малышей кто обижает, им гулять всегда мешает?</w:t>
      </w:r>
    </w:p>
    <w:p w14:paraId="499C59D4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Хорошо. А как вы думаете, что значит толерантная страна? Толерантная Россия?</w:t>
      </w:r>
    </w:p>
    <w:p w14:paraId="0E2EFF2C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пытаются высказывать свои мысли</w:t>
      </w: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FFF6B4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  Ребята в нашей России</w:t>
      </w:r>
    </w:p>
    <w:p w14:paraId="65A82850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 доброжелательный, трудолюбивый. Все Россияне желают жить в мире со всеми народами, т.е. относится ко всем людям, ко всем национальностям толерантно.</w:t>
      </w:r>
    </w:p>
    <w:p w14:paraId="7F1F657E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вспомним жителей тех стран, которые находятся по - соседству с Россией.</w:t>
      </w:r>
    </w:p>
    <w:p w14:paraId="72858A35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задает вопрос, дети отвечают. На наборное полотно выставляется картинка с изображением детей в национальных костюмах.</w:t>
      </w:r>
    </w:p>
    <w:p w14:paraId="081401C7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14:paraId="0294DFC7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Белоруссии? – Белорусы.</w:t>
      </w:r>
    </w:p>
    <w:p w14:paraId="2459766A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России? – Россияне.</w:t>
      </w:r>
    </w:p>
    <w:p w14:paraId="17207EEE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Молдавии? – Молдаване.</w:t>
      </w:r>
    </w:p>
    <w:p w14:paraId="54B22057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Грузии? – Грузины.</w:t>
      </w:r>
    </w:p>
    <w:p w14:paraId="508F8611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Казахстане? – Казахи.</w:t>
      </w:r>
    </w:p>
    <w:p w14:paraId="2D171990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Таджикистане? – Таджики.</w:t>
      </w:r>
    </w:p>
    <w:p w14:paraId="6A3C658D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Киргизстане? – Киргизы.</w:t>
      </w:r>
    </w:p>
    <w:p w14:paraId="2A10D3ED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Армении? – Армяне.</w:t>
      </w:r>
    </w:p>
    <w:p w14:paraId="629EEEAE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Туркменистане? – Туркмены.</w:t>
      </w:r>
    </w:p>
    <w:p w14:paraId="06378346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в Узбекистане? – Узбеки.</w:t>
      </w:r>
    </w:p>
    <w:p w14:paraId="1AB3C3C9" w14:textId="77777777" w:rsidR="002B44B3" w:rsidRPr="007027D9" w:rsidRDefault="002B44B3" w:rsidP="002B44B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Хоровод «Дружат дети всей Земли».</w:t>
      </w:r>
    </w:p>
    <w:p w14:paraId="7D6AC810" w14:textId="77777777" w:rsidR="002B44B3" w:rsidRPr="007027D9" w:rsidRDefault="002B44B3" w:rsidP="002B44B3">
      <w:pPr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ребята, сегодня мы с вами поговорили о толерантности. Человек рождается и живет на Земле, чтобы делать добро. Мы должны держаться вместе, заботится друг о друге, дарить улыбки, говорить добрые слова. </w:t>
      </w:r>
    </w:p>
    <w:p w14:paraId="69D8B746" w14:textId="77777777" w:rsidR="00E42FBD" w:rsidRPr="007027D9" w:rsidRDefault="00E42FBD" w:rsidP="002B4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FBD" w:rsidRPr="0070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DC"/>
    <w:rsid w:val="002B44B3"/>
    <w:rsid w:val="007027D9"/>
    <w:rsid w:val="00E42FBD"/>
    <w:rsid w:val="00F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D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B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4B3"/>
  </w:style>
  <w:style w:type="character" w:customStyle="1" w:styleId="c3">
    <w:name w:val="c3"/>
    <w:basedOn w:val="a0"/>
    <w:rsid w:val="002B44B3"/>
  </w:style>
  <w:style w:type="character" w:customStyle="1" w:styleId="c8">
    <w:name w:val="c8"/>
    <w:basedOn w:val="a0"/>
    <w:rsid w:val="002B44B3"/>
  </w:style>
  <w:style w:type="paragraph" w:styleId="a3">
    <w:name w:val="Balloon Text"/>
    <w:basedOn w:val="a"/>
    <w:link w:val="a4"/>
    <w:uiPriority w:val="99"/>
    <w:semiHidden/>
    <w:unhideWhenUsed/>
    <w:rsid w:val="0070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B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44B3"/>
  </w:style>
  <w:style w:type="character" w:customStyle="1" w:styleId="c3">
    <w:name w:val="c3"/>
    <w:basedOn w:val="a0"/>
    <w:rsid w:val="002B44B3"/>
  </w:style>
  <w:style w:type="character" w:customStyle="1" w:styleId="c8">
    <w:name w:val="c8"/>
    <w:basedOn w:val="a0"/>
    <w:rsid w:val="002B44B3"/>
  </w:style>
  <w:style w:type="paragraph" w:styleId="a3">
    <w:name w:val="Balloon Text"/>
    <w:basedOn w:val="a"/>
    <w:link w:val="a4"/>
    <w:uiPriority w:val="99"/>
    <w:semiHidden/>
    <w:unhideWhenUsed/>
    <w:rsid w:val="0070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7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54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1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197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6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4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4</cp:revision>
  <dcterms:created xsi:type="dcterms:W3CDTF">2021-11-14T15:38:00Z</dcterms:created>
  <dcterms:modified xsi:type="dcterms:W3CDTF">2021-11-16T06:52:00Z</dcterms:modified>
</cp:coreProperties>
</file>