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6682" w14:textId="79E3E116" w:rsidR="00B238D3" w:rsidRDefault="00B238D3" w:rsidP="00B238D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1DC750C9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2F468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EFB1C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42D3A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7CB8F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8FD5A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C1559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BE541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B3FF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41F1F" w14:textId="77777777" w:rsidR="00B238D3" w:rsidRDefault="00B238D3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126ED" w14:textId="77777777" w:rsidR="00353499" w:rsidRPr="00353499" w:rsidRDefault="00353499" w:rsidP="00B238D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14:paraId="3FAF481C" w14:textId="77777777" w:rsidR="00353499" w:rsidRPr="00353499" w:rsidRDefault="00353499" w:rsidP="0035349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374F" w14:textId="77777777" w:rsidR="00353499" w:rsidRPr="00353499" w:rsidRDefault="00353499" w:rsidP="0035349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Развитие связной речи у дошкольников</w:t>
      </w:r>
    </w:p>
    <w:p w14:paraId="194CA313" w14:textId="77777777" w:rsidR="00353499" w:rsidRPr="00353499" w:rsidRDefault="00353499" w:rsidP="003534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AA7CD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43E83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EF5AB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35EF0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DF169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3108D" w14:textId="79A81D50" w:rsidR="00B238D3" w:rsidRDefault="00B238D3" w:rsidP="00B238D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14:paraId="7F584DA8" w14:textId="07CF5E60" w:rsidR="00B238D3" w:rsidRDefault="00B238D3" w:rsidP="00B238D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14:paraId="78FFF6A9" w14:textId="29770918" w:rsidR="00B238D3" w:rsidRDefault="00B238D3" w:rsidP="00B238D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Т.А.</w:t>
      </w:r>
    </w:p>
    <w:p w14:paraId="5C4ECF08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94FA1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44053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47383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04DBF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3541A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E60BB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1C65D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3D539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B3B7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63C51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491D2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AE713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FB02D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673E1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120B8A5" w14:textId="77777777" w:rsidR="00B238D3" w:rsidRDefault="00B238D3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8CD6C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65692D" wp14:editId="5B80DA08">
            <wp:simplePos x="0" y="0"/>
            <wp:positionH relativeFrom="column">
              <wp:posOffset>3253105</wp:posOffset>
            </wp:positionH>
            <wp:positionV relativeFrom="paragraph">
              <wp:posOffset>75565</wp:posOffset>
            </wp:positionV>
            <wp:extent cx="2913380" cy="3381375"/>
            <wp:effectExtent l="0" t="0" r="1270" b="9525"/>
            <wp:wrapSquare wrapText="bothSides"/>
            <wp:docPr id="6" name="Рисунок 9" descr="развитие связной речи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азвитие связной речи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" r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взросления ребенка родители беспокоятся о развитии его творческого потенциала, мышления, логики и порой упускают такую не менее важную деталь, как развитие связной речи. </w:t>
      </w:r>
    </w:p>
    <w:p w14:paraId="4E8D6094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исходят из соображения, что дети, наблюдая за ними, самостоятельно научатся связно излагать свои мысли.  </w:t>
      </w:r>
    </w:p>
    <w:p w14:paraId="20BEFE63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так, ребенку нужно помогать устанавливать логические связи в собственной речи. </w:t>
      </w:r>
    </w:p>
    <w:p w14:paraId="5A31CFAA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существует масса упражнений, о которых мы расскажем в данной статье.</w:t>
      </w:r>
    </w:p>
    <w:p w14:paraId="43F89356" w14:textId="77777777" w:rsidR="00353499" w:rsidRPr="00353499" w:rsidRDefault="00353499" w:rsidP="003534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Что такое связная речь?</w:t>
      </w:r>
    </w:p>
    <w:p w14:paraId="32391745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умение ребенка излагать свои мысли живо, последовательно, без отвлечения на лишние детали. </w:t>
      </w:r>
    </w:p>
    <w:p w14:paraId="533E816A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связной речи</w:t>
      </w: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монологическая и диалогическая.</w:t>
      </w:r>
    </w:p>
    <w:p w14:paraId="1FF7A710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предложения являются односложными, они наполнены интонациями и междометиями. </w:t>
      </w:r>
    </w:p>
    <w:p w14:paraId="7AD0C555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важно умение быстро и точно формулировать свои вопросы и давать ответы на поставленные вопросы собеседника.</w:t>
      </w:r>
    </w:p>
    <w:p w14:paraId="362F5ABF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монологического типа ребенку необходимо говорить образно, эмоционально и при этом мысли должны быть сосредоточенными без отвлечения на детали.</w:t>
      </w:r>
    </w:p>
    <w:p w14:paraId="51B91772" w14:textId="77777777" w:rsidR="00353499" w:rsidRPr="00353499" w:rsidRDefault="00353499" w:rsidP="0035349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Формирование связной речи у дошкольников</w:t>
      </w:r>
    </w:p>
    <w:p w14:paraId="44C543E2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развития связной речи включает в себя не только обучение ребенка навыкам логического изложения собственных мыслей, но и пополнению его словарного запаса.</w:t>
      </w:r>
    </w:p>
    <w:p w14:paraId="5ECA1C47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развития связной речи являются:</w:t>
      </w:r>
    </w:p>
    <w:p w14:paraId="0AABAE35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сказки;</w:t>
      </w:r>
    </w:p>
    <w:p w14:paraId="7746D5A2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игры;</w:t>
      </w:r>
    </w:p>
    <w:p w14:paraId="737E9266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театрализованные игры.</w:t>
      </w:r>
    </w:p>
    <w:p w14:paraId="59C33848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занятиях с ребенком можно использовать средства наиболее подходящие для его возраста и интересов или же комбинировать их.</w:t>
      </w:r>
    </w:p>
    <w:p w14:paraId="31530B48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Игры на развитие связной речи</w:t>
      </w:r>
    </w:p>
    <w:p w14:paraId="59E49CED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«Расскажи, какой?»</w:t>
      </w:r>
    </w:p>
    <w:p w14:paraId="32650CC9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демонстрируется предмет или игрушка, и он должен описать его. Например:</w:t>
      </w:r>
    </w:p>
    <w:p w14:paraId="69A848F1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– большой, резиновый красный, легкий;</w:t>
      </w:r>
    </w:p>
    <w:p w14:paraId="78034227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огурец – длинный, зеленый, хрустящий.</w:t>
      </w:r>
    </w:p>
    <w:p w14:paraId="300DD4FE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еще маленький и самостоятельно описать предмет не может, ему необходимо помочь.</w:t>
      </w:r>
    </w:p>
    <w:p w14:paraId="1DB0F3CF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родители могут самостоятельно описывать предмет.</w:t>
      </w:r>
    </w:p>
    <w:p w14:paraId="28861661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«Опиши игрушку»</w:t>
      </w:r>
    </w:p>
    <w:p w14:paraId="3B155A56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упражнения можно усложнять, добавляя новые признаки предметов и расширяя их.</w:t>
      </w:r>
    </w:p>
    <w:p w14:paraId="3D375994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следует поставить несколько игрушек животных и описать их.</w:t>
      </w:r>
    </w:p>
    <w:p w14:paraId="0F744F6C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1.Лиса – это животное, которое живет в лесу. У лисы рыжая шерсть и длинный хвост. Она ест других мелких животных.</w:t>
      </w:r>
    </w:p>
    <w:p w14:paraId="7C178EBD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2.Заяц – это небольшое животное, которое прыгает. Он любит морковку. У зайца длинные уши и очень маленький хвостик.</w:t>
      </w:r>
    </w:p>
    <w:p w14:paraId="2ECBE4D1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кто?»</w:t>
      </w:r>
    </w:p>
    <w:p w14:paraId="5F15FF04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Спрятав игрушку или предмет за спиной, мама описывает его ребенку. </w:t>
      </w:r>
    </w:p>
    <w:p w14:paraId="69E5152A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описанию ребенок должен угадать, о каком именно предмете идет речь.</w:t>
      </w:r>
    </w:p>
    <w:p w14:paraId="1469EEDC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«Сравнение»</w:t>
      </w:r>
    </w:p>
    <w:p w14:paraId="3EFD3867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необходимо поставить несколько игрушек животных, кукол или машин. После этого ему дается задание сравнить их.</w:t>
      </w:r>
    </w:p>
    <w:p w14:paraId="13699007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14:paraId="53C71064" w14:textId="77777777" w:rsidR="00353499" w:rsidRPr="00353499" w:rsidRDefault="00353499" w:rsidP="003534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мишка рычит громко, а у мышки тоненький голос;</w:t>
      </w:r>
    </w:p>
    <w:p w14:paraId="16CCC0D8" w14:textId="77777777" w:rsidR="00353499" w:rsidRPr="00353499" w:rsidRDefault="00353499" w:rsidP="003534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куклы Светы волосы рыжие, а у куклы Маши светлые;</w:t>
      </w:r>
    </w:p>
    <w:p w14:paraId="480EE341" w14:textId="77777777" w:rsidR="00353499" w:rsidRPr="00353499" w:rsidRDefault="00353499" w:rsidP="003534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грузовика колеса большие, а у легковой машинки маленькие.</w:t>
      </w:r>
    </w:p>
    <w:p w14:paraId="7E3104B5" w14:textId="77777777" w:rsidR="00353499" w:rsidRPr="00353499" w:rsidRDefault="00353499" w:rsidP="003534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E9AA0" w14:textId="77777777" w:rsidR="00353499" w:rsidRPr="00353499" w:rsidRDefault="00353499" w:rsidP="0035349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Упражнения </w:t>
      </w:r>
    </w:p>
    <w:p w14:paraId="2ECEC42B" w14:textId="77777777" w:rsidR="00353499" w:rsidRPr="00353499" w:rsidRDefault="00353499" w:rsidP="0035349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автоматизации звуков в связной речи</w:t>
      </w:r>
    </w:p>
    <w:p w14:paraId="4D486981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еще плохо выговаривает отдельные звуки, в рамках обучения детей связной речи можно заниматься и автоматизацией звуков.</w:t>
      </w:r>
    </w:p>
    <w:p w14:paraId="6E04696E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цикле упражнений, также как и в предыдущем, принцип состоит в изучении материала от простого к сложному.</w:t>
      </w:r>
    </w:p>
    <w:p w14:paraId="3A4D8C8F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автоматизировать нужный звук у ребенка, его необходимо правильно научиться произносить изолировано от других.</w:t>
      </w:r>
    </w:p>
    <w:p w14:paraId="4C161D7E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помогут артикуляционные упражнения. </w:t>
      </w:r>
    </w:p>
    <w:p w14:paraId="077658EC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9395A51" wp14:editId="284AC778">
            <wp:simplePos x="0" y="0"/>
            <wp:positionH relativeFrom="column">
              <wp:posOffset>3776345</wp:posOffset>
            </wp:positionH>
            <wp:positionV relativeFrom="paragraph">
              <wp:posOffset>461010</wp:posOffset>
            </wp:positionV>
            <wp:extent cx="2343150" cy="3276600"/>
            <wp:effectExtent l="0" t="0" r="0" b="0"/>
            <wp:wrapSquare wrapText="bothSides"/>
            <wp:docPr id="7" name="Рисунок 2" descr="автоматизация звуков в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втоматизация звуков в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7" t="-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запомнить, что нельзя в рамках одного занятия обучать ребенка произношению звуков схожих друг с другом или относящихся к одной группе.</w:t>
      </w:r>
    </w:p>
    <w:p w14:paraId="623E09A8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«Звонок»</w:t>
      </w:r>
    </w:p>
    <w:p w14:paraId="01056D84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демонстрируются карточки с изображениями. </w:t>
      </w:r>
    </w:p>
    <w:p w14:paraId="4847219E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Изображены должны быть предметы или животные, в названии которых содержится автоматизируемый звук. </w:t>
      </w:r>
    </w:p>
    <w:p w14:paraId="6BE17ADF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произносит звук правильно, то ему демонстрируется следующая карточка, а если неправильно, то взрослый звонит в колокольчик.</w:t>
      </w:r>
    </w:p>
    <w:p w14:paraId="4433A576" w14:textId="77777777" w:rsidR="00353499" w:rsidRPr="00353499" w:rsidRDefault="00353499" w:rsidP="00353499">
      <w:pPr>
        <w:shd w:val="clear" w:color="auto" w:fill="FFFFFF"/>
        <w:tabs>
          <w:tab w:val="left" w:pos="61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«Часы»</w:t>
      </w: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5F81CD" w14:textId="77777777" w:rsidR="00353499" w:rsidRPr="00353499" w:rsidRDefault="00353499" w:rsidP="003534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дается задание произнести слово с автоматизируемым звуком столько раз, сколько показывает стрелка на часах.</w:t>
      </w:r>
    </w:p>
    <w:p w14:paraId="47035875" w14:textId="77777777" w:rsidR="00353499" w:rsidRPr="00353499" w:rsidRDefault="00353499" w:rsidP="00353499">
      <w:pPr>
        <w:shd w:val="clear" w:color="auto" w:fill="FFFFFF"/>
        <w:tabs>
          <w:tab w:val="left" w:pos="61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F9AA1" w14:textId="77777777" w:rsidR="00545609" w:rsidRDefault="00545609"/>
    <w:sectPr w:rsidR="0054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36"/>
    <w:rsid w:val="00353499"/>
    <w:rsid w:val="00545609"/>
    <w:rsid w:val="009A2436"/>
    <w:rsid w:val="00B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C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3</cp:revision>
  <dcterms:created xsi:type="dcterms:W3CDTF">2021-10-13T14:16:00Z</dcterms:created>
  <dcterms:modified xsi:type="dcterms:W3CDTF">2021-10-15T10:31:00Z</dcterms:modified>
</cp:coreProperties>
</file>