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6E25" w:rsidRPr="00F66BA3" w:rsidRDefault="00556E25" w:rsidP="00556E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61461816"/>
      <w:r w:rsidRPr="00F66BA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74 «Радость» города Калуги</w:t>
      </w:r>
    </w:p>
    <w:p w:rsidR="00556E25" w:rsidRPr="00F66BA3" w:rsidRDefault="00556E25" w:rsidP="00556E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E25" w:rsidRPr="00F66BA3" w:rsidRDefault="00556E25" w:rsidP="00556E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E25" w:rsidRPr="00F66BA3" w:rsidRDefault="00556E25" w:rsidP="00556E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E25" w:rsidRPr="00F66BA3" w:rsidRDefault="00556E25" w:rsidP="00556E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E25" w:rsidRPr="00F66BA3" w:rsidRDefault="00556E25" w:rsidP="00556E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E25" w:rsidRPr="00F66BA3" w:rsidRDefault="00556E25" w:rsidP="00556E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E25" w:rsidRPr="00F66BA3" w:rsidRDefault="00556E25" w:rsidP="00556E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E25" w:rsidRPr="00556E25" w:rsidRDefault="00556E25" w:rsidP="00556E25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556E2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Консультация для родителей "День по</w:t>
      </w:r>
      <w:r w:rsidRPr="00556E2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беды»</w:t>
      </w:r>
    </w:p>
    <w:p w:rsidR="00556E25" w:rsidRPr="00F66BA3" w:rsidRDefault="00556E25" w:rsidP="00556E25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E25" w:rsidRPr="00F66BA3" w:rsidRDefault="00556E25" w:rsidP="00556E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E25" w:rsidRPr="00F66BA3" w:rsidRDefault="00556E25" w:rsidP="00556E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E25" w:rsidRPr="00F66BA3" w:rsidRDefault="00556E25" w:rsidP="00556E25">
      <w:pPr>
        <w:shd w:val="clear" w:color="auto" w:fill="FFFFFF"/>
        <w:spacing w:after="0" w:line="360" w:lineRule="auto"/>
        <w:ind w:left="40" w:right="116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E25" w:rsidRPr="00F66BA3" w:rsidRDefault="00556E25" w:rsidP="00556E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56E25" w:rsidRPr="00F66BA3" w:rsidRDefault="00556E25" w:rsidP="00556E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56E25" w:rsidRPr="00F66BA3" w:rsidRDefault="00556E25" w:rsidP="00556E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56E25" w:rsidRPr="00F66BA3" w:rsidRDefault="00556E25" w:rsidP="00556E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56E25" w:rsidRPr="00F66BA3" w:rsidRDefault="00556E25" w:rsidP="00556E2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6BA3">
        <w:rPr>
          <w:rFonts w:ascii="Times New Roman" w:hAnsi="Times New Roman" w:cs="Times New Roman"/>
          <w:sz w:val="24"/>
          <w:szCs w:val="24"/>
        </w:rPr>
        <w:t>Подготовила</w:t>
      </w:r>
    </w:p>
    <w:p w:rsidR="00556E25" w:rsidRPr="00F66BA3" w:rsidRDefault="00556E25" w:rsidP="00556E2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6BA3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556E25" w:rsidRPr="00F66BA3" w:rsidRDefault="00556E25" w:rsidP="00556E2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6BA3">
        <w:rPr>
          <w:rFonts w:ascii="Times New Roman" w:hAnsi="Times New Roman" w:cs="Times New Roman"/>
          <w:sz w:val="24"/>
          <w:szCs w:val="24"/>
        </w:rPr>
        <w:t>МБДОУ № 74 г. Калуги</w:t>
      </w:r>
    </w:p>
    <w:p w:rsidR="00556E25" w:rsidRPr="00F66BA3" w:rsidRDefault="00556E25" w:rsidP="00556E2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6BA3">
        <w:rPr>
          <w:rFonts w:ascii="Times New Roman" w:hAnsi="Times New Roman" w:cs="Times New Roman"/>
          <w:sz w:val="24"/>
          <w:szCs w:val="24"/>
        </w:rPr>
        <w:t>Белякова О.К.</w:t>
      </w:r>
    </w:p>
    <w:p w:rsidR="00556E25" w:rsidRPr="00F66BA3" w:rsidRDefault="00556E25" w:rsidP="00556E2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E25" w:rsidRPr="00F66BA3" w:rsidRDefault="00556E25" w:rsidP="00556E2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E25" w:rsidRPr="00F66BA3" w:rsidRDefault="00556E25" w:rsidP="00556E2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E25" w:rsidRPr="00F66BA3" w:rsidRDefault="00556E25" w:rsidP="00556E2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E25" w:rsidRPr="00F66BA3" w:rsidRDefault="00556E25" w:rsidP="00556E2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E25" w:rsidRPr="00F66BA3" w:rsidRDefault="00556E25" w:rsidP="00556E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BA3">
        <w:rPr>
          <w:rFonts w:ascii="Times New Roman" w:hAnsi="Times New Roman" w:cs="Times New Roman"/>
          <w:sz w:val="24"/>
          <w:szCs w:val="24"/>
        </w:rPr>
        <w:t>Калуга, 2021г</w:t>
      </w:r>
    </w:p>
    <w:p w:rsidR="00556E25" w:rsidRPr="00F66BA3" w:rsidRDefault="00556E25" w:rsidP="00556E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E25" w:rsidRPr="00F66BA3" w:rsidRDefault="00556E25" w:rsidP="00556E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bookmarkEnd w:id="0"/>
    <w:p w:rsidR="00556E25" w:rsidRDefault="00556E25" w:rsidP="00556E25">
      <w:pPr>
        <w:pStyle w:val="c11"/>
        <w:shd w:val="clear" w:color="auto" w:fill="FFFFFF"/>
        <w:spacing w:after="0" w:afterAutospacing="0" w:line="360" w:lineRule="auto"/>
        <w:jc w:val="center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556E25" w:rsidRDefault="00556E25" w:rsidP="00556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6E25" w:rsidRPr="00556E25" w:rsidRDefault="00556E25" w:rsidP="00224033">
      <w:pPr>
        <w:pBdr>
          <w:bottom w:val="single" w:sz="6" w:space="0" w:color="D6DDB9"/>
        </w:pBdr>
        <w:spacing w:before="120" w:after="120" w:line="528" w:lineRule="atLeast"/>
        <w:ind w:right="150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556E2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lastRenderedPageBreak/>
        <w:t>Консультация для родителей "День победы"</w:t>
      </w:r>
      <w:r w:rsidRPr="00556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56E25" w:rsidRPr="00556E25" w:rsidRDefault="00556E25" w:rsidP="00556E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Патриотическое чувство не возникает само по себе. Воспитание патриотизма, гуманизма, альтруизма - долгая и кропотливая работа. В детском саду, несомненно, уделяют много времени и сил, чтобы донести малышу важность событий 1941 - 1945 годов. Но основной же фундамент личностных качеств, определяющих отношение ребенка к миру и самому себе, закладывается в семье. Главная роль в воспитании все же принадлежит родителям. </w:t>
      </w:r>
    </w:p>
    <w:tbl>
      <w:tblPr>
        <w:tblW w:w="202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7"/>
        <w:gridCol w:w="10118"/>
      </w:tblGrid>
      <w:tr w:rsidR="00556E25" w:rsidRPr="00556E25" w:rsidTr="00556E25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E25" w:rsidRPr="00556E25" w:rsidRDefault="00556E25" w:rsidP="00556E2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E25" w:rsidRPr="00556E25" w:rsidRDefault="00556E25" w:rsidP="00556E2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6E25" w:rsidRPr="00556E25" w:rsidRDefault="00556E25" w:rsidP="00556E25">
      <w:pPr>
        <w:spacing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9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3"/>
        <w:gridCol w:w="8233"/>
        <w:gridCol w:w="3087"/>
      </w:tblGrid>
      <w:tr w:rsidR="00556E25" w:rsidRPr="00556E25" w:rsidTr="00556E2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6E25" w:rsidRPr="00556E25" w:rsidRDefault="00556E25" w:rsidP="00556E2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6E25" w:rsidRPr="00556E25" w:rsidRDefault="00556E25" w:rsidP="00556E2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shd w:val="clear" w:color="auto" w:fill="FDFFEF"/>
          </w:tcPr>
          <w:p w:rsidR="00556E25" w:rsidRPr="00556E25" w:rsidRDefault="00556E25" w:rsidP="00556E2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6E25" w:rsidRPr="00556E25" w:rsidRDefault="00556E25" w:rsidP="00556E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победы.</w:t>
      </w:r>
    </w:p>
    <w:p w:rsidR="00556E25" w:rsidRPr="00556E25" w:rsidRDefault="00556E25" w:rsidP="002240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 – это праздник, который заставляет всех вспоминать прошлое. Это один из главных праздников в истории нашего народа, наша гордость и наша слава. Живых свидетелей тех страшных событий остается все меньше и меньше. Поэтому наш с вами долг рассказать детям правду.  </w:t>
      </w:r>
      <w:r w:rsidRPr="00556E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«Никто не забыт и ничто не забыто!»</w:t>
      </w:r>
      <w:r w:rsidRPr="0055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Мы обязаны сделать это ради тех, кто пал смертью храбрых защищая свое Отечество.</w:t>
      </w:r>
    </w:p>
    <w:p w:rsidR="00556E25" w:rsidRPr="00556E25" w:rsidRDefault="00556E25" w:rsidP="00556E25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 задаются вопросом, нужно ли его малышу рассказывать о войне и о значении этого великого праздника или он «еще маленький для этого»?</w:t>
      </w:r>
    </w:p>
    <w:p w:rsidR="00556E25" w:rsidRPr="00556E25" w:rsidRDefault="00556E25" w:rsidP="00556E25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том, что рассказывать нужно – нет никаких сомнений. Патриотическое чувство не возникнет само по себе. Его нужно воспитывать с раннего детства</w:t>
      </w:r>
    </w:p>
    <w:p w:rsidR="00556E25" w:rsidRPr="00556E25" w:rsidRDefault="00556E25" w:rsidP="00556E25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Рассказав ребенку о Великой Отечественной Войне, о подвиге советских людей, вы не только определите отношение ребенка к миру и к себе, вы научите ребенка сопереживать чужой беде, гуманности, великодушию. Поведав о великом подвиге наших прадедов и дедов, вы заложите основы патриотизма и всесторонне разовьете личность своего ребенка.  </w:t>
      </w:r>
      <w:r w:rsidRPr="0055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Подрастающее поколение должно знать свою историю и своих истинных героев.</w:t>
      </w:r>
    </w:p>
    <w:p w:rsidR="00556E25" w:rsidRPr="00556E25" w:rsidRDefault="00556E25" w:rsidP="00556E2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Чувство Родины…. Оно начинается у ребенка с отношения к семье, к самым близким людям – отцу, матери, дедушке, бабушке, к своей семье. Это корни, связывающие его с родным домом и ближайшим окружением</w:t>
      </w:r>
    </w:p>
    <w:p w:rsidR="00556E25" w:rsidRPr="00556E25" w:rsidRDefault="00556E25" w:rsidP="00556E2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детям известные произведения «</w:t>
      </w:r>
      <w:proofErr w:type="spellStart"/>
      <w:r w:rsidRPr="0055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Мальчиш-Кибальчиш</w:t>
      </w:r>
      <w:proofErr w:type="spellEnd"/>
      <w:r w:rsidRPr="0055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А.П. Гайдара, </w:t>
      </w:r>
      <w:r w:rsidRPr="00556E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55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 полка</w:t>
      </w:r>
      <w:r w:rsidRPr="00556E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55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В. Катаева, «Первая колонна», «Таня Савичева», «Шуба» С. Алексеева, </w:t>
      </w:r>
      <w:r w:rsidRPr="00556E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55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мои мальчишки</w:t>
      </w:r>
      <w:r w:rsidRPr="00556E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55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56E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55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 солдату</w:t>
      </w:r>
      <w:r w:rsidRPr="00556E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55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 Кассиля.</w:t>
      </w:r>
    </w:p>
    <w:p w:rsidR="00556E25" w:rsidRPr="00556E25" w:rsidRDefault="00556E25" w:rsidP="00556E2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Выучите стихотворение о войне ее героях и победе.</w:t>
      </w:r>
    </w:p>
    <w:p w:rsidR="00556E25" w:rsidRPr="00556E25" w:rsidRDefault="00556E25" w:rsidP="00556E2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песни военных лет «Журавли», «Катюша»,</w:t>
      </w:r>
      <w:r w:rsidR="0022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землянке», «Темная ночь», «Алеша», «Смуглянка», «Синий платочек», «Эх, дороги», после прослушивания выучите понравившуюся песню. Можно рассказать детям, что в перерывах между боями солдаты отдыхали, сочиняли стихи, общались, вспоминали родных, писали письма. Песни военных лет помогли выстоять в неравной борьбе.</w:t>
      </w:r>
    </w:p>
    <w:p w:rsidR="00556E25" w:rsidRPr="00556E25" w:rsidRDefault="00556E25" w:rsidP="00556E2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 вместе с детьми мультфильмы и фильмы военной тематики, военный парад. Наличие единомышленников сближает и помогает глубже окунуться в военную эпоху.</w:t>
      </w:r>
    </w:p>
    <w:p w:rsidR="00556E25" w:rsidRPr="00556E25" w:rsidRDefault="00556E25" w:rsidP="00556E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о своем отношении к этому празднику. </w:t>
      </w:r>
    </w:p>
    <w:p w:rsidR="00556E25" w:rsidRPr="00556E25" w:rsidRDefault="00556E25" w:rsidP="00556E2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Победа над фашизмом была завоевана ценой неисчислимых страданий и лишений, ценой подвига великого народа и его самоотверженного труда. Мы гордимся мужеством наших воинов, защитивших честь и независимость нашей Родины. Мы всегда будем беречь правду о Великой Отечественной войне и помнить, что благодаря нашим героям сейчас мы живем мирной и свободной жизнью.</w:t>
      </w:r>
    </w:p>
    <w:p w:rsidR="00556E25" w:rsidRPr="00556E25" w:rsidRDefault="00556E25" w:rsidP="00556E2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Вечная слава героям! Вечная память всем тем, кто отдал свои жизни за свободу родной страны! Низкий поклон за мужество, отвагу и героизм!</w:t>
      </w:r>
    </w:p>
    <w:p w:rsidR="00556E25" w:rsidRPr="00556E25" w:rsidRDefault="00556E25" w:rsidP="00556E25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заключение. Уважаемые родители, приближается праздник Великой победы. Мы приглашаем Вас принять участие в фотовыставке детских работ: рисунки, поделки, коллажи, книжки-малютки, посвященной «9 Мая – День Победы!» Работа может быть сделана в любой технике и </w:t>
      </w:r>
      <w:r w:rsidRPr="0055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любыми материалами. Уважаемые мамы, папы надеемся на ваше активное участие! И не забывайте, что совместное творчество сближает детей и родителей!</w:t>
      </w:r>
    </w:p>
    <w:p w:rsidR="00A36CED" w:rsidRDefault="00A36CED">
      <w:bookmarkStart w:id="1" w:name="_GoBack"/>
      <w:bookmarkEnd w:id="1"/>
    </w:p>
    <w:sectPr w:rsidR="00A3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25"/>
    <w:rsid w:val="00224033"/>
    <w:rsid w:val="00556E25"/>
    <w:rsid w:val="00A3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0928"/>
  <w15:chartTrackingRefBased/>
  <w15:docId w15:val="{C8E3D72D-1643-47E3-9BE4-7A8062EC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5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6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3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052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143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8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4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47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03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39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23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2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117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5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34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865550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17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63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34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305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2021-05-08T17:54:00Z</dcterms:created>
  <dcterms:modified xsi:type="dcterms:W3CDTF">2021-05-08T18:09:00Z</dcterms:modified>
</cp:coreProperties>
</file>