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0E" w:rsidRPr="004F680E" w:rsidRDefault="004F680E" w:rsidP="004F680E">
      <w:pPr>
        <w:shd w:val="clear" w:color="auto" w:fill="FFFFFF"/>
        <w:spacing w:after="0" w:line="240" w:lineRule="auto"/>
        <w:jc w:val="center"/>
        <w:rPr>
          <w:rFonts w:ascii="Calibri" w:eastAsia="Times New Roman" w:hAnsi="Calibri" w:cs="Calibri"/>
          <w:lang w:eastAsia="ru-RU"/>
        </w:rPr>
      </w:pPr>
      <w:r w:rsidRPr="004F680E">
        <w:rPr>
          <w:rFonts w:ascii="Cambria" w:eastAsia="Times New Roman" w:hAnsi="Cambria" w:cs="Calibri"/>
          <w:b/>
          <w:bCs/>
          <w:sz w:val="44"/>
          <w:szCs w:val="44"/>
          <w:lang w:eastAsia="ru-RU"/>
        </w:rPr>
        <w:t>Родительское собрание</w:t>
      </w:r>
    </w:p>
    <w:p w:rsidR="004F680E" w:rsidRPr="004F680E" w:rsidRDefault="004F680E" w:rsidP="004F680E">
      <w:pPr>
        <w:shd w:val="clear" w:color="auto" w:fill="FFFFFF"/>
        <w:spacing w:after="0" w:line="240" w:lineRule="auto"/>
        <w:jc w:val="center"/>
        <w:rPr>
          <w:rFonts w:ascii="Calibri" w:eastAsia="Times New Roman" w:hAnsi="Calibri" w:cs="Calibri"/>
          <w:lang w:eastAsia="ru-RU"/>
        </w:rPr>
      </w:pPr>
      <w:r w:rsidRPr="004F680E">
        <w:rPr>
          <w:rFonts w:ascii="Cambria" w:eastAsia="Times New Roman" w:hAnsi="Cambria" w:cs="Calibri"/>
          <w:b/>
          <w:bCs/>
          <w:sz w:val="44"/>
          <w:szCs w:val="44"/>
          <w:lang w:eastAsia="ru-RU"/>
        </w:rPr>
        <w:t>По правилам дорожного движения</w:t>
      </w:r>
    </w:p>
    <w:p w:rsidR="004F680E" w:rsidRPr="004F680E" w:rsidRDefault="004F680E" w:rsidP="004F680E">
      <w:pPr>
        <w:shd w:val="clear" w:color="auto" w:fill="FFFFFF"/>
        <w:spacing w:after="0" w:line="240" w:lineRule="auto"/>
        <w:jc w:val="center"/>
        <w:rPr>
          <w:rFonts w:ascii="Calibri" w:eastAsia="Times New Roman" w:hAnsi="Calibri" w:cs="Calibri"/>
          <w:lang w:eastAsia="ru-RU"/>
        </w:rPr>
      </w:pPr>
      <w:r w:rsidRPr="004F680E">
        <w:rPr>
          <w:rFonts w:ascii="Cambria" w:eastAsia="Times New Roman" w:hAnsi="Cambria" w:cs="Calibri"/>
          <w:b/>
          <w:bCs/>
          <w:sz w:val="44"/>
          <w:szCs w:val="44"/>
          <w:lang w:eastAsia="ru-RU"/>
        </w:rPr>
        <w:t>Тема:</w:t>
      </w:r>
    </w:p>
    <w:p w:rsidR="004F680E" w:rsidRPr="004F680E" w:rsidRDefault="004F680E" w:rsidP="004F680E">
      <w:pPr>
        <w:shd w:val="clear" w:color="auto" w:fill="FFFFFF"/>
        <w:spacing w:after="0" w:line="240" w:lineRule="auto"/>
        <w:jc w:val="center"/>
        <w:rPr>
          <w:rFonts w:ascii="Calibri" w:eastAsia="Times New Roman" w:hAnsi="Calibri" w:cs="Calibri"/>
          <w:lang w:eastAsia="ru-RU"/>
        </w:rPr>
      </w:pPr>
      <w:r w:rsidRPr="004F680E">
        <w:rPr>
          <w:rFonts w:ascii="Cambria" w:eastAsia="Times New Roman" w:hAnsi="Cambria" w:cs="Calibri"/>
          <w:b/>
          <w:bCs/>
          <w:sz w:val="44"/>
          <w:szCs w:val="44"/>
          <w:lang w:eastAsia="ru-RU"/>
        </w:rPr>
        <w:t>«Правила движения- достойны уважения»</w:t>
      </w:r>
    </w:p>
    <w:p w:rsidR="004F680E" w:rsidRPr="004F680E" w:rsidRDefault="004F680E" w:rsidP="004F680E">
      <w:pPr>
        <w:shd w:val="clear" w:color="auto" w:fill="FFFFFF"/>
        <w:spacing w:after="0" w:line="240" w:lineRule="auto"/>
        <w:jc w:val="center"/>
        <w:rPr>
          <w:rFonts w:ascii="Calibri" w:eastAsia="Times New Roman" w:hAnsi="Calibri" w:cs="Calibri"/>
          <w:color w:val="000000"/>
          <w:lang w:eastAsia="ru-RU"/>
        </w:rPr>
      </w:pP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Подготовка к родительскому собранию.</w:t>
      </w:r>
    </w:p>
    <w:p w:rsidR="004F680E" w:rsidRPr="004F680E" w:rsidRDefault="004F680E" w:rsidP="004F680E">
      <w:pPr>
        <w:numPr>
          <w:ilvl w:val="0"/>
          <w:numId w:val="1"/>
        </w:numPr>
        <w:shd w:val="clear" w:color="auto" w:fill="FFFFFF"/>
        <w:spacing w:before="30" w:after="30" w:line="240" w:lineRule="auto"/>
        <w:ind w:left="142" w:firstLine="21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Дети вместе с воспитателем делают приглашения для родителей.</w:t>
      </w:r>
    </w:p>
    <w:p w:rsidR="004F680E" w:rsidRPr="004F680E" w:rsidRDefault="004F680E" w:rsidP="004F680E">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Воспитатель записывает на видео ответы детей на вопросы (вопросы для игры)</w:t>
      </w:r>
    </w:p>
    <w:p w:rsidR="004F680E" w:rsidRPr="004F680E" w:rsidRDefault="004F680E" w:rsidP="004F680E">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Оформление карточек, на которых описаны (изображены) проблемные ситуации.</w:t>
      </w:r>
    </w:p>
    <w:p w:rsidR="004F680E" w:rsidRPr="004F680E" w:rsidRDefault="004F680E" w:rsidP="004F680E">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Изготовление дорожных знаков.</w:t>
      </w:r>
    </w:p>
    <w:p w:rsidR="004F680E" w:rsidRPr="004F680E" w:rsidRDefault="004F680E" w:rsidP="004F680E">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Оформление помещения для проведения собрания.</w:t>
      </w:r>
    </w:p>
    <w:p w:rsidR="004F680E" w:rsidRPr="004F680E" w:rsidRDefault="004F680E" w:rsidP="004F680E">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Оформление выставки для родителей, на которую помещаются:</w:t>
      </w:r>
    </w:p>
    <w:p w:rsidR="004F680E" w:rsidRPr="004F680E" w:rsidRDefault="004F680E" w:rsidP="004F680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Оформление выставки детских рисунков «Зеленый огонек».</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 разнообразная детская художественная литература по ПДД;</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 методические рекомендации для родителей по воспитанию навыков  </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безопасного поведения;</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 консультации;</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 описание дидактических и подвижных игр, в которые родители могут  </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поиграть с детьми.</w:t>
      </w:r>
    </w:p>
    <w:p w:rsidR="004F680E" w:rsidRPr="004F680E" w:rsidRDefault="004F680E" w:rsidP="004F680E">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Подготовка аудиоаппаратуры для воспроизведения аудиозаписей ответов детей.</w:t>
      </w:r>
    </w:p>
    <w:p w:rsidR="004F680E" w:rsidRPr="004F680E" w:rsidRDefault="004F680E" w:rsidP="004F680E">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Предварительно проводится анкета для родителей.</w:t>
      </w:r>
    </w:p>
    <w:p w:rsidR="004F680E" w:rsidRPr="004F680E" w:rsidRDefault="004F680E" w:rsidP="004F68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Цель: Обобщение знаний родителей о воспитании у детей навыков безопасного поведения на улицах.</w:t>
      </w:r>
    </w:p>
    <w:p w:rsidR="004F680E" w:rsidRPr="00B07F78" w:rsidRDefault="004F680E" w:rsidP="004F680E">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lang w:eastAsia="ru-RU"/>
        </w:rPr>
      </w:pPr>
      <w:r w:rsidRPr="00B07F78">
        <w:rPr>
          <w:rFonts w:ascii="Times New Roman" w:eastAsia="Times New Roman" w:hAnsi="Times New Roman" w:cs="Times New Roman"/>
          <w:color w:val="000000"/>
          <w:kern w:val="36"/>
          <w:sz w:val="24"/>
          <w:szCs w:val="24"/>
          <w:lang w:eastAsia="ru-RU"/>
        </w:rPr>
        <w:t>Задачи:</w:t>
      </w:r>
    </w:p>
    <w:p w:rsidR="004F680E" w:rsidRPr="004F680E" w:rsidRDefault="004F680E" w:rsidP="004F680E">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B07F78">
        <w:rPr>
          <w:rFonts w:ascii="Times New Roman" w:eastAsia="Times New Roman" w:hAnsi="Times New Roman" w:cs="Times New Roman"/>
          <w:color w:val="000000"/>
          <w:sz w:val="24"/>
          <w:szCs w:val="24"/>
          <w:lang w:eastAsia="ru-RU"/>
        </w:rPr>
        <w:t>1.Побудить родителей задуматься о том, что соблюдение ПДД - самое главное для сохранения жизни и здоровья их детей</w:t>
      </w:r>
      <w:r w:rsidRPr="004F680E">
        <w:rPr>
          <w:rFonts w:ascii="Times New Roman" w:eastAsia="Times New Roman" w:hAnsi="Times New Roman" w:cs="Times New Roman"/>
          <w:color w:val="000000"/>
          <w:sz w:val="24"/>
          <w:szCs w:val="24"/>
          <w:lang w:eastAsia="ru-RU"/>
        </w:rPr>
        <w:t>.</w:t>
      </w:r>
    </w:p>
    <w:p w:rsidR="004F680E" w:rsidRPr="004F680E" w:rsidRDefault="004F680E" w:rsidP="004F680E">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2.Ознакомить родителей с некоторыми правилами и памятками, способствующими наиболее эффективному усвоению ПДД.</w:t>
      </w:r>
    </w:p>
    <w:p w:rsidR="004F680E" w:rsidRPr="004F680E" w:rsidRDefault="004F680E" w:rsidP="004F680E">
      <w:pPr>
        <w:shd w:val="clear" w:color="auto" w:fill="FFFFFF"/>
        <w:spacing w:after="0" w:line="240" w:lineRule="auto"/>
        <w:ind w:hanging="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3.Познакомить родителей с методами обучения детей ПДД</w:t>
      </w:r>
    </w:p>
    <w:p w:rsidR="00B07F78" w:rsidRDefault="00B07F78" w:rsidP="004F680E">
      <w:pPr>
        <w:shd w:val="clear" w:color="auto" w:fill="FFFFFF"/>
        <w:spacing w:after="0" w:line="240" w:lineRule="auto"/>
        <w:rPr>
          <w:rFonts w:ascii="Times New Roman" w:eastAsia="Times New Roman" w:hAnsi="Times New Roman" w:cs="Times New Roman"/>
          <w:color w:val="000000"/>
          <w:sz w:val="24"/>
          <w:szCs w:val="24"/>
          <w:lang w:eastAsia="ru-RU"/>
        </w:rPr>
      </w:pP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Ход собрания:</w:t>
      </w:r>
    </w:p>
    <w:p w:rsidR="004F680E" w:rsidRPr="004F680E" w:rsidRDefault="004F680E" w:rsidP="004F680E">
      <w:pPr>
        <w:numPr>
          <w:ilvl w:val="0"/>
          <w:numId w:val="3"/>
        </w:numPr>
        <w:shd w:val="clear" w:color="auto" w:fill="FFFFFF"/>
        <w:spacing w:before="100" w:beforeAutospacing="1" w:after="100" w:afterAutospacing="1" w:line="240" w:lineRule="auto"/>
        <w:ind w:left="54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Здравствуйте, уважаемые родители!</w:t>
      </w:r>
    </w:p>
    <w:p w:rsidR="004F680E" w:rsidRPr="004F680E" w:rsidRDefault="004F680E" w:rsidP="004F680E">
      <w:pPr>
        <w:shd w:val="clear" w:color="auto" w:fill="FFFFFF"/>
        <w:spacing w:after="0" w:line="240" w:lineRule="auto"/>
        <w:ind w:firstLine="186"/>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Самое дорогое, что есть у человека на свете - это наши дети. И сегодня мы поговорим не только о безопасном поведении наших детей на транспорте, на улице в качестве пешеходов, но и о том, как мы воспитатели и вы родители должны формировать знания у детей о правилах безопасного поведения на дороге и на транспорте. И конечно эти правила соблюдать.</w:t>
      </w:r>
    </w:p>
    <w:p w:rsidR="004F680E" w:rsidRPr="004F680E" w:rsidRDefault="004F680E" w:rsidP="004F680E">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«Красный человечек – стоим, зеленый человечек – идем».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учебных заведений.</w:t>
      </w:r>
    </w:p>
    <w:p w:rsidR="004F680E" w:rsidRPr="004F680E" w:rsidRDefault="004F680E" w:rsidP="004F680E">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lastRenderedPageBreak/>
        <w:t>Что же должен усвоить маленький человечек,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деткам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должны запомнить и понять – это то, что они ни в коем случае не должны выходить на прогулку без взрослых.</w:t>
      </w:r>
    </w:p>
    <w:p w:rsidR="004F680E" w:rsidRPr="004F680E" w:rsidRDefault="004F680E" w:rsidP="004F680E">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 случае, когда обучением занимаются родители малыша,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w:t>
      </w:r>
      <w:r>
        <w:rPr>
          <w:rFonts w:ascii="Times New Roman" w:eastAsia="Times New Roman" w:hAnsi="Times New Roman" w:cs="Times New Roman"/>
          <w:color w:val="000000"/>
          <w:sz w:val="24"/>
          <w:szCs w:val="24"/>
          <w:lang w:eastAsia="ru-RU"/>
        </w:rPr>
        <w:t>,</w:t>
      </w:r>
      <w:r w:rsidRPr="004F680E">
        <w:rPr>
          <w:rFonts w:ascii="Times New Roman" w:eastAsia="Times New Roman" w:hAnsi="Times New Roman" w:cs="Times New Roman"/>
          <w:color w:val="000000"/>
          <w:sz w:val="24"/>
          <w:szCs w:val="24"/>
          <w:lang w:eastAsia="ru-RU"/>
        </w:rPr>
        <w:t xml:space="preserve"> надо говорить с ним о видах транспортных средств, которые в этот момент находятся рядом, объяснять их особенности. Переходя улицу</w:t>
      </w:r>
      <w:r>
        <w:rPr>
          <w:rFonts w:ascii="Times New Roman" w:eastAsia="Times New Roman" w:hAnsi="Times New Roman" w:cs="Times New Roman"/>
          <w:color w:val="000000"/>
          <w:sz w:val="24"/>
          <w:szCs w:val="24"/>
          <w:lang w:eastAsia="ru-RU"/>
        </w:rPr>
        <w:t>,</w:t>
      </w:r>
      <w:r w:rsidRPr="004F680E">
        <w:rPr>
          <w:rFonts w:ascii="Times New Roman" w:eastAsia="Times New Roman" w:hAnsi="Times New Roman" w:cs="Times New Roman"/>
          <w:color w:val="000000"/>
          <w:sz w:val="24"/>
          <w:szCs w:val="24"/>
          <w:lang w:eastAsia="ru-RU"/>
        </w:rPr>
        <w:t xml:space="preserve">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4F680E" w:rsidRPr="004F680E" w:rsidRDefault="004F680E" w:rsidP="004F680E">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4F680E" w:rsidRPr="004F680E" w:rsidRDefault="004F680E" w:rsidP="004F680E">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4F680E" w:rsidRPr="004F680E" w:rsidRDefault="004F680E" w:rsidP="004F680E">
      <w:pPr>
        <w:shd w:val="clear" w:color="auto" w:fill="FFFFFF"/>
        <w:spacing w:after="0" w:line="240" w:lineRule="auto"/>
        <w:ind w:firstLine="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r w:rsidRPr="004F680E">
        <w:rPr>
          <w:rFonts w:ascii="Times New Roman" w:eastAsia="Times New Roman" w:hAnsi="Times New Roman" w:cs="Times New Roman"/>
          <w:b/>
          <w:bCs/>
          <w:color w:val="000000"/>
          <w:sz w:val="24"/>
          <w:szCs w:val="24"/>
          <w:lang w:eastAsia="ru-RU"/>
        </w:rPr>
        <w:t> </w:t>
      </w:r>
    </w:p>
    <w:p w:rsidR="004F680E" w:rsidRPr="004F680E" w:rsidRDefault="004F680E" w:rsidP="004F680E">
      <w:pPr>
        <w:shd w:val="clear" w:color="auto" w:fill="FFFFFF"/>
        <w:spacing w:after="0" w:line="240" w:lineRule="auto"/>
        <w:ind w:left="2124"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Там, где шумный перекресток,</w:t>
      </w:r>
    </w:p>
    <w:p w:rsidR="004F680E" w:rsidRPr="004F680E" w:rsidRDefault="004F680E" w:rsidP="004F680E">
      <w:pPr>
        <w:shd w:val="clear" w:color="auto" w:fill="FFFFFF"/>
        <w:spacing w:after="0" w:line="240" w:lineRule="auto"/>
        <w:ind w:left="2124"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Где машин не сосчитать,</w:t>
      </w:r>
    </w:p>
    <w:p w:rsidR="004F680E" w:rsidRPr="004F680E" w:rsidRDefault="004F680E" w:rsidP="004F680E">
      <w:pPr>
        <w:shd w:val="clear" w:color="auto" w:fill="FFFFFF"/>
        <w:spacing w:after="0" w:line="240" w:lineRule="auto"/>
        <w:ind w:left="2124"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Перейти не так уж просто,</w:t>
      </w:r>
    </w:p>
    <w:p w:rsidR="004F680E" w:rsidRPr="004F680E" w:rsidRDefault="004F680E" w:rsidP="004F680E">
      <w:pPr>
        <w:shd w:val="clear" w:color="auto" w:fill="FFFFFF"/>
        <w:spacing w:after="0" w:line="240" w:lineRule="auto"/>
        <w:ind w:left="2124"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Если правила не знать.</w:t>
      </w:r>
    </w:p>
    <w:p w:rsidR="004F680E" w:rsidRPr="004F680E" w:rsidRDefault="004F680E" w:rsidP="004F680E">
      <w:pPr>
        <w:shd w:val="clear" w:color="auto" w:fill="FFFFFF"/>
        <w:spacing w:after="0" w:line="240" w:lineRule="auto"/>
        <w:ind w:left="2832"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Пусть запомнят твердо дети:</w:t>
      </w:r>
    </w:p>
    <w:p w:rsidR="004F680E" w:rsidRPr="004F680E" w:rsidRDefault="004F680E" w:rsidP="004F680E">
      <w:pPr>
        <w:shd w:val="clear" w:color="auto" w:fill="FFFFFF"/>
        <w:spacing w:after="0" w:line="240" w:lineRule="auto"/>
        <w:ind w:left="2832"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Верно поступает тот,</w:t>
      </w:r>
    </w:p>
    <w:p w:rsidR="004F680E" w:rsidRPr="004F680E" w:rsidRDefault="004F680E" w:rsidP="004F680E">
      <w:pPr>
        <w:shd w:val="clear" w:color="auto" w:fill="FFFFFF"/>
        <w:spacing w:after="0" w:line="240" w:lineRule="auto"/>
        <w:ind w:left="2832"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Кто лишь при зеленом свете</w:t>
      </w:r>
    </w:p>
    <w:p w:rsidR="004F680E" w:rsidRPr="004F680E" w:rsidRDefault="004F680E" w:rsidP="004F680E">
      <w:pPr>
        <w:shd w:val="clear" w:color="auto" w:fill="FFFFFF"/>
        <w:spacing w:after="0" w:line="240" w:lineRule="auto"/>
        <w:ind w:left="2832"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Через улицу идет!</w:t>
      </w:r>
    </w:p>
    <w:p w:rsidR="004F680E" w:rsidRPr="004F680E" w:rsidRDefault="004F680E" w:rsidP="004F680E">
      <w:pPr>
        <w:shd w:val="clear" w:color="auto" w:fill="FFFFFF"/>
        <w:spacing w:after="0" w:line="240" w:lineRule="auto"/>
        <w:ind w:left="4956" w:firstLine="708"/>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i/>
          <w:iCs/>
          <w:color w:val="000000"/>
          <w:sz w:val="24"/>
          <w:szCs w:val="24"/>
          <w:lang w:eastAsia="ru-RU"/>
        </w:rPr>
        <w:t>Н. Сорокин</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II. Разбор дорожных ситуаций. Анализ.</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На столах у вас лежат карточки с описанием дорожных ситуаций. Как вы думаете, как нужно поступить в том или ином случае?</w:t>
      </w:r>
    </w:p>
    <w:p w:rsidR="004F680E" w:rsidRPr="004F680E" w:rsidRDefault="004F680E" w:rsidP="004F680E">
      <w:pPr>
        <w:numPr>
          <w:ilvl w:val="0"/>
          <w:numId w:val="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lastRenderedPageBreak/>
        <w:t>Мама идёт с сыном из детского сада по тротуару. Мальчик бежит впереди неё, где попало и мешает пешеходам. Мама не реагирует на это.</w:t>
      </w:r>
    </w:p>
    <w:p w:rsidR="004F680E" w:rsidRPr="004F680E" w:rsidRDefault="004F680E" w:rsidP="004F680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Вопрос. Как надо поступить маме?  </w:t>
      </w:r>
      <w:proofErr w:type="gramStart"/>
      <w:r w:rsidRPr="004F680E">
        <w:rPr>
          <w:rFonts w:ascii="Times New Roman" w:eastAsia="Times New Roman" w:hAnsi="Times New Roman" w:cs="Times New Roman"/>
          <w:color w:val="000000"/>
          <w:sz w:val="24"/>
          <w:szCs w:val="24"/>
          <w:lang w:eastAsia="ru-RU"/>
        </w:rPr>
        <w:t>(Ответ:</w:t>
      </w:r>
      <w:proofErr w:type="gramEnd"/>
      <w:r w:rsidRPr="004F680E">
        <w:rPr>
          <w:rFonts w:ascii="Times New Roman" w:eastAsia="Times New Roman" w:hAnsi="Times New Roman" w:cs="Times New Roman"/>
          <w:color w:val="000000"/>
          <w:sz w:val="24"/>
          <w:szCs w:val="24"/>
          <w:lang w:eastAsia="ru-RU"/>
        </w:rPr>
        <w:t xml:space="preserve"> </w:t>
      </w:r>
      <w:proofErr w:type="gramStart"/>
      <w:r w:rsidRPr="004F680E">
        <w:rPr>
          <w:rFonts w:ascii="Times New Roman" w:eastAsia="Times New Roman" w:hAnsi="Times New Roman" w:cs="Times New Roman"/>
          <w:color w:val="000000"/>
          <w:sz w:val="24"/>
          <w:szCs w:val="24"/>
          <w:lang w:eastAsia="ru-RU"/>
        </w:rPr>
        <w:t>Мама должна отреагировать на поведение сына, объяснить ребёнку, что по тротуару он должен идти с ней за руку, не бежать впереди,  не мешать другим пешеходам.)</w:t>
      </w:r>
      <w:proofErr w:type="gramEnd"/>
    </w:p>
    <w:p w:rsidR="004F680E" w:rsidRPr="004F680E" w:rsidRDefault="004F680E" w:rsidP="004F680E">
      <w:pPr>
        <w:numPr>
          <w:ilvl w:val="0"/>
          <w:numId w:val="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Мама с сыном идет по улице. На противоположной стороне мальчик видит папу и бросается к нему через дорогу.</w:t>
      </w:r>
    </w:p>
    <w:p w:rsidR="004F680E" w:rsidRPr="004F680E" w:rsidRDefault="004F680E" w:rsidP="004F680E">
      <w:pPr>
        <w:shd w:val="clear" w:color="auto" w:fill="FFFFFF"/>
        <w:spacing w:after="0" w:line="240" w:lineRule="auto"/>
        <w:ind w:left="284" w:right="224" w:hanging="284"/>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Вопрос. Как надо было поступить маме?  </w:t>
      </w:r>
    </w:p>
    <w:p w:rsidR="004F680E" w:rsidRPr="004F680E" w:rsidRDefault="004F680E" w:rsidP="004F680E">
      <w:pPr>
        <w:shd w:val="clear" w:color="auto" w:fill="FFFFFF"/>
        <w:spacing w:after="0" w:line="240" w:lineRule="auto"/>
        <w:ind w:left="720" w:right="224" w:hanging="720"/>
        <w:rPr>
          <w:rFonts w:ascii="Times New Roman" w:eastAsia="Times New Roman" w:hAnsi="Times New Roman" w:cs="Times New Roman"/>
          <w:color w:val="000000"/>
          <w:sz w:val="24"/>
          <w:szCs w:val="24"/>
          <w:lang w:eastAsia="ru-RU"/>
        </w:rPr>
      </w:pPr>
      <w:proofErr w:type="gramStart"/>
      <w:r w:rsidRPr="004F680E">
        <w:rPr>
          <w:rFonts w:ascii="Times New Roman" w:eastAsia="Times New Roman" w:hAnsi="Times New Roman" w:cs="Times New Roman"/>
          <w:color w:val="000000"/>
          <w:sz w:val="24"/>
          <w:szCs w:val="24"/>
          <w:lang w:eastAsia="ru-RU"/>
        </w:rPr>
        <w:t>( Мама должна держать ребенка крепко за руку.</w:t>
      </w:r>
      <w:proofErr w:type="gramEnd"/>
      <w:r w:rsidRPr="004F680E">
        <w:rPr>
          <w:rFonts w:ascii="Times New Roman" w:eastAsia="Times New Roman" w:hAnsi="Times New Roman" w:cs="Times New Roman"/>
          <w:color w:val="000000"/>
          <w:sz w:val="24"/>
          <w:szCs w:val="24"/>
          <w:lang w:eastAsia="ru-RU"/>
        </w:rPr>
        <w:t xml:space="preserve">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r w:rsidRPr="004F680E">
        <w:rPr>
          <w:rFonts w:ascii="Times New Roman" w:eastAsia="Times New Roman" w:hAnsi="Times New Roman" w:cs="Times New Roman"/>
          <w:color w:val="464646"/>
          <w:sz w:val="24"/>
          <w:szCs w:val="24"/>
          <w:lang w:eastAsia="ru-RU"/>
        </w:rPr>
        <w:t>  </w:t>
      </w:r>
      <w:r w:rsidRPr="004F680E">
        <w:rPr>
          <w:rFonts w:ascii="Times New Roman" w:eastAsia="Times New Roman" w:hAnsi="Times New Roman" w:cs="Times New Roman"/>
          <w:color w:val="000000"/>
          <w:sz w:val="24"/>
          <w:szCs w:val="24"/>
          <w:lang w:eastAsia="ru-RU"/>
        </w:rPr>
        <w:t>Не спешите и не бегите к ним, внушите ребенку, что это опасно).</w:t>
      </w:r>
    </w:p>
    <w:p w:rsidR="004F680E" w:rsidRPr="004F680E" w:rsidRDefault="004F680E" w:rsidP="004F680E">
      <w:pPr>
        <w:numPr>
          <w:ilvl w:val="0"/>
          <w:numId w:val="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Мама идёт с сыном по улице. Около ларька толпиться народ. Мама отпускает руку ребёнка и подходит к ларьку.</w:t>
      </w:r>
    </w:p>
    <w:p w:rsidR="004F680E" w:rsidRPr="004F680E" w:rsidRDefault="004F680E" w:rsidP="004F680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Вопрос. Как надо было поступить маме? (Ни в коем случае не отпускать руку ребёнка. Разъяснить ему правила поведения в общественных местах).</w:t>
      </w:r>
    </w:p>
    <w:p w:rsidR="004F680E" w:rsidRPr="004F680E" w:rsidRDefault="004F680E" w:rsidP="004F680E">
      <w:pPr>
        <w:numPr>
          <w:ilvl w:val="0"/>
          <w:numId w:val="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Папа идет с ребёнком по тротуару. У ребёнка в руке мяч. Мяч падает на дорогу. Ребёнок бежит за ним.</w:t>
      </w:r>
    </w:p>
    <w:p w:rsidR="004F680E" w:rsidRPr="004F680E" w:rsidRDefault="004F680E" w:rsidP="004F680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Вопрос. Как надо поступить папе? (ребенка нужно держать крепко за руку, нельзя давать ребенку мяч при передвижении по тротуару и переходе через дорогу)</w:t>
      </w:r>
    </w:p>
    <w:p w:rsidR="004F680E" w:rsidRPr="004F680E" w:rsidRDefault="004F680E" w:rsidP="004F680E">
      <w:pPr>
        <w:numPr>
          <w:ilvl w:val="0"/>
          <w:numId w:val="8"/>
        </w:numPr>
        <w:shd w:val="clear" w:color="auto" w:fill="FFFFFF"/>
        <w:spacing w:before="30" w:after="30" w:line="240" w:lineRule="auto"/>
        <w:ind w:left="71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Папа забирает сына из детского сада. Ребенок проходит к передней дверце и садится на пассажирское сиденье</w:t>
      </w:r>
    </w:p>
    <w:p w:rsidR="004F680E" w:rsidRDefault="004F680E" w:rsidP="004F680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Вопрос: Правильно ли это? (папа должен посадить ребенка на заднее сиденье в автокресло для детей и пристегнуть ремнем безопасности)</w:t>
      </w:r>
    </w:p>
    <w:p w:rsidR="00B07F78" w:rsidRDefault="00B07F78" w:rsidP="004F680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p>
    <w:p w:rsidR="00B07F78" w:rsidRPr="004F680E" w:rsidRDefault="00B07F78" w:rsidP="004F680E">
      <w:pPr>
        <w:shd w:val="clear" w:color="auto" w:fill="FFFFFF"/>
        <w:spacing w:after="0" w:line="240" w:lineRule="auto"/>
        <w:ind w:left="720" w:hanging="720"/>
        <w:rPr>
          <w:rFonts w:ascii="Times New Roman" w:eastAsia="Times New Roman" w:hAnsi="Times New Roman" w:cs="Times New Roman"/>
          <w:color w:val="000000"/>
          <w:sz w:val="24"/>
          <w:szCs w:val="24"/>
          <w:lang w:eastAsia="ru-RU"/>
        </w:rPr>
      </w:pPr>
    </w:p>
    <w:p w:rsidR="004F680E" w:rsidRPr="004F680E" w:rsidRDefault="00B07F78" w:rsidP="004F680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GoBack"/>
      <w:bookmarkEnd w:id="0"/>
    </w:p>
    <w:p w:rsidR="004F680E" w:rsidRPr="004F680E" w:rsidRDefault="004F680E" w:rsidP="004F68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Приложение 1.</w:t>
      </w:r>
    </w:p>
    <w:p w:rsidR="004F680E" w:rsidRPr="004F680E" w:rsidRDefault="004F680E" w:rsidP="004F68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Анкета для родителей</w:t>
      </w:r>
    </w:p>
    <w:p w:rsidR="004F680E" w:rsidRPr="004F680E" w:rsidRDefault="004F680E" w:rsidP="004F68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(проводится перед родительским собранием)</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1.Всегда ли Вы правильно переходите проезжую часть?</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2.Ведя ребёнка в детский сад, Вы отпускаете его самостоятельно переходить дорогу?</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3.Обучаете ли своего ребёнка правилам поведения в транспорте?</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4.Знает ли Ваш ребенок, где находится школа, в которой он будет учиться? Как туда идти, где переходить улицу, какие знаки встречаются по дороге?</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5.Как Вы реагируете, если на Ваших глазах чужие дети нарушают правила дорожного движения?</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6.Хотелось бы Вам получить квалифицированную консультацию по воспитанию культуры поведения в общественных местах и на улице?</w:t>
      </w:r>
    </w:p>
    <w:p w:rsidR="004F680E" w:rsidRPr="004F680E" w:rsidRDefault="004F680E" w:rsidP="004F680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Приложение 2</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Рекомендации по обучению детей ПДД.</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При выходе из дома.</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lastRenderedPageBreak/>
        <w:t>При движении по тротуару.</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Придерживайтесь правой стороны.</w:t>
      </w:r>
      <w:r w:rsidRPr="004F680E">
        <w:rPr>
          <w:rFonts w:ascii="Times New Roman" w:eastAsia="Times New Roman" w:hAnsi="Times New Roman" w:cs="Times New Roman"/>
          <w:color w:val="000000"/>
          <w:sz w:val="24"/>
          <w:szCs w:val="24"/>
          <w:lang w:eastAsia="ru-RU"/>
        </w:rPr>
        <w:br/>
        <w:t>* Взрослый должен находиться со стороны проезжей части.</w:t>
      </w:r>
      <w:r w:rsidRPr="004F680E">
        <w:rPr>
          <w:rFonts w:ascii="Times New Roman" w:eastAsia="Times New Roman" w:hAnsi="Times New Roman" w:cs="Times New Roman"/>
          <w:color w:val="000000"/>
          <w:sz w:val="24"/>
          <w:szCs w:val="24"/>
          <w:lang w:eastAsia="ru-RU"/>
        </w:rPr>
        <w:br/>
        <w:t>* Если тротуар находится рядом с дорогой, родители должны держать ребенка за руку.</w:t>
      </w:r>
      <w:r w:rsidRPr="004F680E">
        <w:rPr>
          <w:rFonts w:ascii="Times New Roman" w:eastAsia="Times New Roman" w:hAnsi="Times New Roman" w:cs="Times New Roman"/>
          <w:color w:val="000000"/>
          <w:sz w:val="24"/>
          <w:szCs w:val="24"/>
          <w:lang w:eastAsia="ru-RU"/>
        </w:rPr>
        <w:br/>
        <w:t>* Приучите ребенка, идя по тротуару, внимательно наблюдать за выездом машин со двора.</w:t>
      </w:r>
      <w:r w:rsidRPr="004F680E">
        <w:rPr>
          <w:rFonts w:ascii="Times New Roman" w:eastAsia="Times New Roman" w:hAnsi="Times New Roman" w:cs="Times New Roman"/>
          <w:color w:val="000000"/>
          <w:sz w:val="24"/>
          <w:szCs w:val="24"/>
          <w:lang w:eastAsia="ru-RU"/>
        </w:rPr>
        <w:br/>
        <w:t>* Не приучайте детей выходить на проезжую часть, коляски и санки везите только по тротуару.</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Готовясь перейти дорогу</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Остановитесь, осмотрите проезжую часть.</w:t>
      </w:r>
      <w:r w:rsidRPr="004F680E">
        <w:rPr>
          <w:rFonts w:ascii="Times New Roman" w:eastAsia="Times New Roman" w:hAnsi="Times New Roman" w:cs="Times New Roman"/>
          <w:color w:val="000000"/>
          <w:sz w:val="24"/>
          <w:szCs w:val="24"/>
          <w:lang w:eastAsia="ru-RU"/>
        </w:rPr>
        <w:br/>
        <w:t>* Развивайте у ребенка наблюдательность за дорогой.</w:t>
      </w:r>
      <w:r w:rsidRPr="004F680E">
        <w:rPr>
          <w:rFonts w:ascii="Times New Roman" w:eastAsia="Times New Roman" w:hAnsi="Times New Roman" w:cs="Times New Roman"/>
          <w:color w:val="000000"/>
          <w:sz w:val="24"/>
          <w:szCs w:val="24"/>
          <w:lang w:eastAsia="ru-RU"/>
        </w:rPr>
        <w:br/>
        <w:t>* Подчеркивайте свои движения: поворот головы для осмотра дороги. Остановку для осмотра дороги, остановку для пропуска автомобилей.</w:t>
      </w:r>
      <w:r w:rsidRPr="004F680E">
        <w:rPr>
          <w:rFonts w:ascii="Times New Roman" w:eastAsia="Times New Roman" w:hAnsi="Times New Roman" w:cs="Times New Roman"/>
          <w:color w:val="000000"/>
          <w:sz w:val="24"/>
          <w:szCs w:val="24"/>
          <w:lang w:eastAsia="ru-RU"/>
        </w:rPr>
        <w:br/>
        <w:t>* Учите ребенка всматриваться вдаль, различать приближающиеся машины.</w:t>
      </w:r>
      <w:r w:rsidRPr="004F680E">
        <w:rPr>
          <w:rFonts w:ascii="Times New Roman" w:eastAsia="Times New Roman" w:hAnsi="Times New Roman" w:cs="Times New Roman"/>
          <w:color w:val="000000"/>
          <w:sz w:val="24"/>
          <w:szCs w:val="24"/>
          <w:lang w:eastAsia="ru-RU"/>
        </w:rPr>
        <w:br/>
        <w:t>* Не стойте с ребенком на краю тротуара.</w:t>
      </w:r>
      <w:r w:rsidRPr="004F680E">
        <w:rPr>
          <w:rFonts w:ascii="Times New Roman" w:eastAsia="Times New Roman" w:hAnsi="Times New Roman" w:cs="Times New Roman"/>
          <w:color w:val="000000"/>
          <w:sz w:val="24"/>
          <w:szCs w:val="24"/>
          <w:lang w:eastAsia="ru-RU"/>
        </w:rPr>
        <w:br/>
        <w:t>* Обратите внимание ребенка на транспортное средство, готовящееся к повороту, расскажите о сигналах указателей поворота у машин.</w:t>
      </w:r>
      <w:r w:rsidRPr="004F680E">
        <w:rPr>
          <w:rFonts w:ascii="Times New Roman" w:eastAsia="Times New Roman" w:hAnsi="Times New Roman" w:cs="Times New Roman"/>
          <w:color w:val="000000"/>
          <w:sz w:val="24"/>
          <w:szCs w:val="24"/>
          <w:lang w:eastAsia="ru-RU"/>
        </w:rPr>
        <w:br/>
        <w:t>* Покажите, как транспортное средство останавливается у перехода, как оно движется по инерции.</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При переходе проезжей части</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Переходите дорогу только по пешеходному переходу или на перекрестке.</w:t>
      </w:r>
      <w:r w:rsidRPr="004F680E">
        <w:rPr>
          <w:rFonts w:ascii="Times New Roman" w:eastAsia="Times New Roman" w:hAnsi="Times New Roman" w:cs="Times New Roman"/>
          <w:color w:val="000000"/>
          <w:sz w:val="24"/>
          <w:szCs w:val="24"/>
          <w:lang w:eastAsia="ru-RU"/>
        </w:rPr>
        <w:br/>
        <w:t>* Идите только на зеленый сигнал светофора, даже если нет машин.</w:t>
      </w:r>
      <w:r w:rsidRPr="004F680E">
        <w:rPr>
          <w:rFonts w:ascii="Times New Roman" w:eastAsia="Times New Roman" w:hAnsi="Times New Roman" w:cs="Times New Roman"/>
          <w:color w:val="000000"/>
          <w:sz w:val="24"/>
          <w:szCs w:val="24"/>
          <w:lang w:eastAsia="ru-RU"/>
        </w:rPr>
        <w:br/>
        <w:t>* Выходя на проезжую часть, прекращайте разговоры.</w:t>
      </w:r>
      <w:r w:rsidRPr="004F680E">
        <w:rPr>
          <w:rFonts w:ascii="Times New Roman" w:eastAsia="Times New Roman" w:hAnsi="Times New Roman" w:cs="Times New Roman"/>
          <w:color w:val="000000"/>
          <w:sz w:val="24"/>
          <w:szCs w:val="24"/>
          <w:lang w:eastAsia="ru-RU"/>
        </w:rPr>
        <w:br/>
        <w:t>* Не спешите, не бегите, переходите дорогу размеренно.</w:t>
      </w:r>
      <w:r w:rsidRPr="004F680E">
        <w:rPr>
          <w:rFonts w:ascii="Times New Roman" w:eastAsia="Times New Roman" w:hAnsi="Times New Roman" w:cs="Times New Roman"/>
          <w:color w:val="000000"/>
          <w:sz w:val="24"/>
          <w:szCs w:val="24"/>
          <w:lang w:eastAsia="ru-RU"/>
        </w:rPr>
        <w:br/>
        <w:t>* Не переходите улицу под углом, объясните ребенку, что так хуже видно дорогу.</w:t>
      </w:r>
      <w:r w:rsidRPr="004F680E">
        <w:rPr>
          <w:rFonts w:ascii="Times New Roman" w:eastAsia="Times New Roman" w:hAnsi="Times New Roman" w:cs="Times New Roman"/>
          <w:color w:val="000000"/>
          <w:sz w:val="24"/>
          <w:szCs w:val="24"/>
          <w:lang w:eastAsia="ru-RU"/>
        </w:rPr>
        <w:br/>
        <w:t>* Не выходите на проезжую часть с ребенком из-за транспорта или кустов, не осмотрев предварительно улицу.</w:t>
      </w:r>
      <w:r w:rsidRPr="004F680E">
        <w:rPr>
          <w:rFonts w:ascii="Times New Roman" w:eastAsia="Times New Roman" w:hAnsi="Times New Roman" w:cs="Times New Roman"/>
          <w:color w:val="000000"/>
          <w:sz w:val="24"/>
          <w:szCs w:val="24"/>
          <w:lang w:eastAsia="ru-RU"/>
        </w:rPr>
        <w:br/>
        <w:t>* Не торопитесь перейти дорогу, если на другой стороне вы увидели друзей, нужный автобус, приучите ребенка, что это опасно.</w:t>
      </w:r>
      <w:r w:rsidRPr="004F680E">
        <w:rPr>
          <w:rFonts w:ascii="Times New Roman" w:eastAsia="Times New Roman" w:hAnsi="Times New Roman" w:cs="Times New Roman"/>
          <w:color w:val="000000"/>
          <w:sz w:val="24"/>
          <w:szCs w:val="24"/>
          <w:lang w:eastAsia="ru-RU"/>
        </w:rPr>
        <w:br/>
        <w:t>* При переходе по нерегулируемому перекрестку учите ребенка внимательно следить за началом движения транспорта.</w:t>
      </w:r>
      <w:r w:rsidRPr="004F680E">
        <w:rPr>
          <w:rFonts w:ascii="Times New Roman" w:eastAsia="Times New Roman" w:hAnsi="Times New Roman" w:cs="Times New Roman"/>
          <w:color w:val="000000"/>
          <w:sz w:val="24"/>
          <w:szCs w:val="24"/>
          <w:lang w:eastAsia="ru-RU"/>
        </w:rPr>
        <w:br/>
        <w:t>* Объясните ребенку, что даже на дороге, где мало машин, переходить надо осторожно, так как машина может выехать со двора, из переулка.</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При посадке и высадке из транспорта</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Выходите первыми, впереди ребенка, иначе ребенок может упасть, выбежать на проезжую часть.</w:t>
      </w:r>
      <w:r w:rsidRPr="004F680E">
        <w:rPr>
          <w:rFonts w:ascii="Times New Roman" w:eastAsia="Times New Roman" w:hAnsi="Times New Roman" w:cs="Times New Roman"/>
          <w:color w:val="000000"/>
          <w:sz w:val="24"/>
          <w:szCs w:val="24"/>
          <w:lang w:eastAsia="ru-RU"/>
        </w:rPr>
        <w:br/>
        <w:t>* Подходите для посадки к двери только после полной остановки.</w:t>
      </w:r>
      <w:r w:rsidRPr="004F680E">
        <w:rPr>
          <w:rFonts w:ascii="Times New Roman" w:eastAsia="Times New Roman" w:hAnsi="Times New Roman" w:cs="Times New Roman"/>
          <w:color w:val="000000"/>
          <w:sz w:val="24"/>
          <w:szCs w:val="24"/>
          <w:lang w:eastAsia="ru-RU"/>
        </w:rPr>
        <w:br/>
        <w:t>* Не садитесь в транспорт в последний момент (может прищемить дверями).</w:t>
      </w:r>
      <w:r w:rsidRPr="004F680E">
        <w:rPr>
          <w:rFonts w:ascii="Times New Roman" w:eastAsia="Times New Roman" w:hAnsi="Times New Roman" w:cs="Times New Roman"/>
          <w:color w:val="000000"/>
          <w:sz w:val="24"/>
          <w:szCs w:val="24"/>
          <w:lang w:eastAsia="ru-RU"/>
        </w:rPr>
        <w:br/>
        <w:t>* Приучите ребенка быть внимательным в зоне остановки – это опасное место (плохой обзор дороги, пассажиры могут вытолкнуть ребенка на дорогу).</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При ожидании транспорта</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Стойте только на посадочных площадках, на тротуаре или обочине.</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Рекомендации по формированию навыков поведения на улицах</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lastRenderedPageBreak/>
        <w:br/>
        <w:t>* Навык переключения на улицу: подходя к дороге, остановитесь, осмотрите улицу в обоих направлениях.</w:t>
      </w:r>
      <w:r w:rsidRPr="004F680E">
        <w:rPr>
          <w:rFonts w:ascii="Times New Roman" w:eastAsia="Times New Roman" w:hAnsi="Times New Roman" w:cs="Times New Roman"/>
          <w:color w:val="000000"/>
          <w:sz w:val="24"/>
          <w:szCs w:val="24"/>
          <w:lang w:eastAsia="ru-RU"/>
        </w:rPr>
        <w:br/>
        <w:t>*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RPr="004F680E">
        <w:rPr>
          <w:rFonts w:ascii="Times New Roman" w:eastAsia="Times New Roman" w:hAnsi="Times New Roman" w:cs="Times New Roman"/>
          <w:color w:val="000000"/>
          <w:sz w:val="24"/>
          <w:szCs w:val="24"/>
          <w:lang w:eastAsia="ru-RU"/>
        </w:rPr>
        <w:br/>
        <w:t>* Навык переключения на самоконтроль: умение следить за своим поведением формируется ежедневно под руководством родителей.</w:t>
      </w:r>
      <w:r w:rsidRPr="004F680E">
        <w:rPr>
          <w:rFonts w:ascii="Times New Roman" w:eastAsia="Times New Roman" w:hAnsi="Times New Roman" w:cs="Times New Roman"/>
          <w:color w:val="000000"/>
          <w:sz w:val="24"/>
          <w:szCs w:val="24"/>
          <w:lang w:eastAsia="ru-RU"/>
        </w:rPr>
        <w:br/>
        <w:t>* Навык предвидения опасности: ребенок должен видеть своими глазами, что за разными предметами на улице часто скрывается опасность.</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Важно чтобы родители были примером для детей в соблюдении правил дорожного движения.</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Не спешите, переходите дорогу размеренным шагом.</w:t>
      </w:r>
      <w:r w:rsidRPr="004F680E">
        <w:rPr>
          <w:rFonts w:ascii="Times New Roman" w:eastAsia="Times New Roman" w:hAnsi="Times New Roman" w:cs="Times New Roman"/>
          <w:color w:val="000000"/>
          <w:sz w:val="24"/>
          <w:szCs w:val="24"/>
          <w:lang w:eastAsia="ru-RU"/>
        </w:rPr>
        <w:br/>
        <w:t>* Выходя на проезжую часть дороги, прекратите разговаривать — ребёнок должен привыкнуть, что при переходе дороги нужно сосредоточиться.</w:t>
      </w:r>
      <w:r w:rsidRPr="004F680E">
        <w:rPr>
          <w:rFonts w:ascii="Times New Roman" w:eastAsia="Times New Roman" w:hAnsi="Times New Roman" w:cs="Times New Roman"/>
          <w:color w:val="000000"/>
          <w:sz w:val="24"/>
          <w:szCs w:val="24"/>
          <w:lang w:eastAsia="ru-RU"/>
        </w:rPr>
        <w:br/>
        <w:t>* Не переходите дорогу на красный или жёлтый сигнал светофора.</w:t>
      </w:r>
      <w:r w:rsidRPr="004F680E">
        <w:rPr>
          <w:rFonts w:ascii="Times New Roman" w:eastAsia="Times New Roman" w:hAnsi="Times New Roman" w:cs="Times New Roman"/>
          <w:color w:val="000000"/>
          <w:sz w:val="24"/>
          <w:szCs w:val="24"/>
          <w:lang w:eastAsia="ru-RU"/>
        </w:rPr>
        <w:br/>
        <w:t>* Переходите дорогу только в местах, обозначенных дорожным знаком «Пешеходный переход».</w:t>
      </w:r>
      <w:r w:rsidRPr="004F680E">
        <w:rPr>
          <w:rFonts w:ascii="Times New Roman" w:eastAsia="Times New Roman" w:hAnsi="Times New Roman" w:cs="Times New Roman"/>
          <w:color w:val="000000"/>
          <w:sz w:val="24"/>
          <w:szCs w:val="24"/>
          <w:lang w:eastAsia="ru-RU"/>
        </w:rPr>
        <w:br/>
        <w:t>* Из автобуса, троллейбуса, трамвая, такси выходите первыми. В противном случае ребёнок может упасть или побежать на проезжую часть дороги.</w:t>
      </w:r>
      <w:r w:rsidRPr="004F680E">
        <w:rPr>
          <w:rFonts w:ascii="Times New Roman" w:eastAsia="Times New Roman" w:hAnsi="Times New Roman" w:cs="Times New Roman"/>
          <w:color w:val="000000"/>
          <w:sz w:val="24"/>
          <w:szCs w:val="24"/>
          <w:lang w:eastAsia="ru-RU"/>
        </w:rPr>
        <w:b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4F680E">
        <w:rPr>
          <w:rFonts w:ascii="Times New Roman" w:eastAsia="Times New Roman" w:hAnsi="Times New Roman" w:cs="Times New Roman"/>
          <w:color w:val="000000"/>
          <w:sz w:val="24"/>
          <w:szCs w:val="24"/>
          <w:lang w:eastAsia="ru-RU"/>
        </w:rPr>
        <w:br/>
        <w:t>* Не выходите с ребёнком из-за машины, кустов, не осмотрев предварительно дороги, — это типичная ошибка, и нельзя допускать, чтобы дети её повторяли.</w:t>
      </w:r>
      <w:r w:rsidRPr="004F680E">
        <w:rPr>
          <w:rFonts w:ascii="Times New Roman" w:eastAsia="Times New Roman" w:hAnsi="Times New Roman" w:cs="Times New Roman"/>
          <w:color w:val="000000"/>
          <w:sz w:val="24"/>
          <w:szCs w:val="24"/>
          <w:lang w:eastAsia="ru-RU"/>
        </w:rPr>
        <w:br/>
        <w:t>* Не разрешайте детям играть вблизи дорог и на проезжей части улицы</w:t>
      </w:r>
    </w:p>
    <w:p w:rsidR="004F680E" w:rsidRPr="004F680E" w:rsidRDefault="004F680E" w:rsidP="004F680E">
      <w:pPr>
        <w:shd w:val="clear" w:color="auto" w:fill="FFFFFF"/>
        <w:spacing w:after="0"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Список литературы:</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1. 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 Под общ. ред. В.Н. Кирьянова – М.: Издательский Дом Третий Рим, 2005.</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xml:space="preserve">2. </w:t>
      </w:r>
      <w:proofErr w:type="spellStart"/>
      <w:r w:rsidRPr="004F680E">
        <w:rPr>
          <w:rFonts w:ascii="Times New Roman" w:eastAsia="Times New Roman" w:hAnsi="Times New Roman" w:cs="Times New Roman"/>
          <w:color w:val="000000"/>
          <w:sz w:val="24"/>
          <w:szCs w:val="24"/>
          <w:lang w:eastAsia="ru-RU"/>
        </w:rPr>
        <w:t>Максиняева</w:t>
      </w:r>
      <w:proofErr w:type="spellEnd"/>
      <w:r w:rsidRPr="004F680E">
        <w:rPr>
          <w:rFonts w:ascii="Times New Roman" w:eastAsia="Times New Roman" w:hAnsi="Times New Roman" w:cs="Times New Roman"/>
          <w:color w:val="000000"/>
          <w:sz w:val="24"/>
          <w:szCs w:val="24"/>
          <w:lang w:eastAsia="ru-RU"/>
        </w:rPr>
        <w:t xml:space="preserve"> М.Р. Занятия по ОБЖ с младшими школьниками. – М.: ТЦ Сфера, 2002.</w:t>
      </w:r>
      <w:r w:rsidRPr="004F680E">
        <w:rPr>
          <w:rFonts w:ascii="Times New Roman" w:eastAsia="Times New Roman" w:hAnsi="Times New Roman" w:cs="Times New Roman"/>
          <w:color w:val="000000"/>
          <w:sz w:val="24"/>
          <w:szCs w:val="24"/>
          <w:lang w:eastAsia="ru-RU"/>
        </w:rPr>
        <w:br/>
      </w:r>
      <w:r w:rsidRPr="004F680E">
        <w:rPr>
          <w:rFonts w:ascii="Times New Roman" w:eastAsia="Times New Roman" w:hAnsi="Times New Roman" w:cs="Times New Roman"/>
          <w:color w:val="000000"/>
          <w:sz w:val="24"/>
          <w:szCs w:val="24"/>
          <w:lang w:eastAsia="ru-RU"/>
        </w:rPr>
        <w:br/>
        <w:t xml:space="preserve">3. Три сигнала светофора: Дидактические игры, сценарии вечеров досуга: Книга для воспитателя детского сада: Составитель Т.Ф. </w:t>
      </w:r>
      <w:proofErr w:type="spellStart"/>
      <w:r w:rsidRPr="004F680E">
        <w:rPr>
          <w:rFonts w:ascii="Times New Roman" w:eastAsia="Times New Roman" w:hAnsi="Times New Roman" w:cs="Times New Roman"/>
          <w:color w:val="000000"/>
          <w:sz w:val="24"/>
          <w:szCs w:val="24"/>
          <w:lang w:eastAsia="ru-RU"/>
        </w:rPr>
        <w:t>Саулина</w:t>
      </w:r>
      <w:proofErr w:type="spellEnd"/>
      <w:r w:rsidRPr="004F680E">
        <w:rPr>
          <w:rFonts w:ascii="Times New Roman" w:eastAsia="Times New Roman" w:hAnsi="Times New Roman" w:cs="Times New Roman"/>
          <w:color w:val="000000"/>
          <w:sz w:val="24"/>
          <w:szCs w:val="24"/>
          <w:lang w:eastAsia="ru-RU"/>
        </w:rPr>
        <w:t>. – М.: Просвещение, 1989.</w:t>
      </w:r>
    </w:p>
    <w:p w:rsidR="004F680E" w:rsidRPr="004F680E" w:rsidRDefault="004F680E" w:rsidP="004F680E">
      <w:pPr>
        <w:shd w:val="clear" w:color="auto" w:fill="FFFFFF"/>
        <w:spacing w:line="240" w:lineRule="auto"/>
        <w:rPr>
          <w:rFonts w:ascii="Times New Roman" w:eastAsia="Times New Roman" w:hAnsi="Times New Roman" w:cs="Times New Roman"/>
          <w:color w:val="000000"/>
          <w:sz w:val="24"/>
          <w:szCs w:val="24"/>
          <w:lang w:eastAsia="ru-RU"/>
        </w:rPr>
      </w:pPr>
      <w:r w:rsidRPr="004F680E">
        <w:rPr>
          <w:rFonts w:ascii="Times New Roman" w:eastAsia="Times New Roman" w:hAnsi="Times New Roman" w:cs="Times New Roman"/>
          <w:color w:val="000000"/>
          <w:sz w:val="24"/>
          <w:szCs w:val="24"/>
          <w:lang w:eastAsia="ru-RU"/>
        </w:rPr>
        <w:t xml:space="preserve">4. Три сигнала светофора: Ознакомление дошкольников с правилами дорожного движения: для работы с детьми 3-7 лет. – М:.Мозаика-Синтез, 2009. – 112 с.: </w:t>
      </w:r>
      <w:proofErr w:type="spellStart"/>
      <w:r w:rsidRPr="004F680E">
        <w:rPr>
          <w:rFonts w:ascii="Times New Roman" w:eastAsia="Times New Roman" w:hAnsi="Times New Roman" w:cs="Times New Roman"/>
          <w:color w:val="000000"/>
          <w:sz w:val="24"/>
          <w:szCs w:val="24"/>
          <w:lang w:eastAsia="ru-RU"/>
        </w:rPr>
        <w:t>цв</w:t>
      </w:r>
      <w:proofErr w:type="gramStart"/>
      <w:r w:rsidRPr="004F680E">
        <w:rPr>
          <w:rFonts w:ascii="Times New Roman" w:eastAsia="Times New Roman" w:hAnsi="Times New Roman" w:cs="Times New Roman"/>
          <w:color w:val="000000"/>
          <w:sz w:val="24"/>
          <w:szCs w:val="24"/>
          <w:lang w:eastAsia="ru-RU"/>
        </w:rPr>
        <w:t>.в</w:t>
      </w:r>
      <w:proofErr w:type="gramEnd"/>
      <w:r w:rsidRPr="004F680E">
        <w:rPr>
          <w:rFonts w:ascii="Times New Roman" w:eastAsia="Times New Roman" w:hAnsi="Times New Roman" w:cs="Times New Roman"/>
          <w:color w:val="000000"/>
          <w:sz w:val="24"/>
          <w:szCs w:val="24"/>
          <w:lang w:eastAsia="ru-RU"/>
        </w:rPr>
        <w:t>кл</w:t>
      </w:r>
      <w:proofErr w:type="spellEnd"/>
      <w:r w:rsidRPr="004F680E">
        <w:rPr>
          <w:rFonts w:ascii="Times New Roman" w:eastAsia="Times New Roman" w:hAnsi="Times New Roman" w:cs="Times New Roman"/>
          <w:color w:val="000000"/>
          <w:sz w:val="24"/>
          <w:szCs w:val="24"/>
          <w:lang w:eastAsia="ru-RU"/>
        </w:rPr>
        <w:t xml:space="preserve"> </w:t>
      </w:r>
      <w:proofErr w:type="spellStart"/>
      <w:r w:rsidRPr="004F680E">
        <w:rPr>
          <w:rFonts w:ascii="Times New Roman" w:eastAsia="Times New Roman" w:hAnsi="Times New Roman" w:cs="Times New Roman"/>
          <w:color w:val="000000"/>
          <w:sz w:val="24"/>
          <w:szCs w:val="24"/>
          <w:lang w:eastAsia="ru-RU"/>
        </w:rPr>
        <w:t>Саулина</w:t>
      </w:r>
      <w:proofErr w:type="spellEnd"/>
      <w:r w:rsidRPr="004F680E">
        <w:rPr>
          <w:rFonts w:ascii="Times New Roman" w:eastAsia="Times New Roman" w:hAnsi="Times New Roman" w:cs="Times New Roman"/>
          <w:color w:val="000000"/>
          <w:sz w:val="24"/>
          <w:szCs w:val="24"/>
          <w:lang w:eastAsia="ru-RU"/>
        </w:rPr>
        <w:t xml:space="preserve"> Т.Ф., 2008</w:t>
      </w:r>
    </w:p>
    <w:p w:rsidR="004F680E" w:rsidRPr="004F680E" w:rsidRDefault="004F680E" w:rsidP="004F680E">
      <w:pPr>
        <w:spacing w:after="0" w:line="240" w:lineRule="auto"/>
        <w:rPr>
          <w:rFonts w:ascii="Times New Roman" w:eastAsia="Times New Roman" w:hAnsi="Times New Roman" w:cs="Times New Roman"/>
          <w:sz w:val="24"/>
          <w:szCs w:val="24"/>
          <w:lang w:eastAsia="ru-RU"/>
        </w:rPr>
      </w:pPr>
    </w:p>
    <w:sectPr w:rsidR="004F680E" w:rsidRPr="004F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B2C"/>
    <w:multiLevelType w:val="multilevel"/>
    <w:tmpl w:val="2DE4D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C1DD5"/>
    <w:multiLevelType w:val="multilevel"/>
    <w:tmpl w:val="39A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76D60"/>
    <w:multiLevelType w:val="multilevel"/>
    <w:tmpl w:val="770E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530BF"/>
    <w:multiLevelType w:val="multilevel"/>
    <w:tmpl w:val="752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B4A00"/>
    <w:multiLevelType w:val="multilevel"/>
    <w:tmpl w:val="68AE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2E2370"/>
    <w:multiLevelType w:val="multilevel"/>
    <w:tmpl w:val="96E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A0220A"/>
    <w:multiLevelType w:val="multilevel"/>
    <w:tmpl w:val="1000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C2C77"/>
    <w:multiLevelType w:val="multilevel"/>
    <w:tmpl w:val="20FC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7"/>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0E"/>
    <w:rsid w:val="004F680E"/>
    <w:rsid w:val="00B07F78"/>
    <w:rsid w:val="00C1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34291">
      <w:bodyDiv w:val="1"/>
      <w:marLeft w:val="0"/>
      <w:marRight w:val="0"/>
      <w:marTop w:val="0"/>
      <w:marBottom w:val="0"/>
      <w:divBdr>
        <w:top w:val="none" w:sz="0" w:space="0" w:color="auto"/>
        <w:left w:val="none" w:sz="0" w:space="0" w:color="auto"/>
        <w:bottom w:val="none" w:sz="0" w:space="0" w:color="auto"/>
        <w:right w:val="none" w:sz="0" w:space="0" w:color="auto"/>
      </w:divBdr>
      <w:divsChild>
        <w:div w:id="1831407340">
          <w:marLeft w:val="0"/>
          <w:marRight w:val="0"/>
          <w:marTop w:val="0"/>
          <w:marBottom w:val="360"/>
          <w:divBdr>
            <w:top w:val="none" w:sz="0" w:space="0" w:color="auto"/>
            <w:left w:val="none" w:sz="0" w:space="0" w:color="auto"/>
            <w:bottom w:val="none" w:sz="0" w:space="0" w:color="auto"/>
            <w:right w:val="none" w:sz="0" w:space="0" w:color="auto"/>
          </w:divBdr>
          <w:divsChild>
            <w:div w:id="273174957">
              <w:marLeft w:val="0"/>
              <w:marRight w:val="0"/>
              <w:marTop w:val="0"/>
              <w:marBottom w:val="0"/>
              <w:divBdr>
                <w:top w:val="none" w:sz="0" w:space="0" w:color="auto"/>
                <w:left w:val="none" w:sz="0" w:space="0" w:color="auto"/>
                <w:bottom w:val="none" w:sz="0" w:space="0" w:color="auto"/>
                <w:right w:val="none" w:sz="0" w:space="0" w:color="auto"/>
              </w:divBdr>
              <w:divsChild>
                <w:div w:id="708264942">
                  <w:marLeft w:val="0"/>
                  <w:marRight w:val="0"/>
                  <w:marTop w:val="0"/>
                  <w:marBottom w:val="0"/>
                  <w:divBdr>
                    <w:top w:val="none" w:sz="0" w:space="0" w:color="auto"/>
                    <w:left w:val="none" w:sz="0" w:space="0" w:color="auto"/>
                    <w:bottom w:val="none" w:sz="0" w:space="0" w:color="auto"/>
                    <w:right w:val="none" w:sz="0" w:space="0" w:color="auto"/>
                  </w:divBdr>
                  <w:divsChild>
                    <w:div w:id="723217433">
                      <w:marLeft w:val="0"/>
                      <w:marRight w:val="0"/>
                      <w:marTop w:val="0"/>
                      <w:marBottom w:val="0"/>
                      <w:divBdr>
                        <w:top w:val="none" w:sz="0" w:space="0" w:color="auto"/>
                        <w:left w:val="none" w:sz="0" w:space="0" w:color="auto"/>
                        <w:bottom w:val="none" w:sz="0" w:space="0" w:color="auto"/>
                        <w:right w:val="none" w:sz="0" w:space="0" w:color="auto"/>
                      </w:divBdr>
                      <w:divsChild>
                        <w:div w:id="3309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31812">
          <w:marLeft w:val="0"/>
          <w:marRight w:val="0"/>
          <w:marTop w:val="0"/>
          <w:marBottom w:val="360"/>
          <w:divBdr>
            <w:top w:val="none" w:sz="0" w:space="0" w:color="auto"/>
            <w:left w:val="none" w:sz="0" w:space="0" w:color="auto"/>
            <w:bottom w:val="none" w:sz="0" w:space="0" w:color="auto"/>
            <w:right w:val="none" w:sz="0" w:space="0" w:color="auto"/>
          </w:divBdr>
          <w:divsChild>
            <w:div w:id="397166075">
              <w:marLeft w:val="0"/>
              <w:marRight w:val="0"/>
              <w:marTop w:val="0"/>
              <w:marBottom w:val="0"/>
              <w:divBdr>
                <w:top w:val="none" w:sz="0" w:space="0" w:color="auto"/>
                <w:left w:val="none" w:sz="0" w:space="0" w:color="auto"/>
                <w:bottom w:val="none" w:sz="0" w:space="0" w:color="auto"/>
                <w:right w:val="none" w:sz="0" w:space="0" w:color="auto"/>
              </w:divBdr>
              <w:divsChild>
                <w:div w:id="328563181">
                  <w:marLeft w:val="0"/>
                  <w:marRight w:val="0"/>
                  <w:marTop w:val="0"/>
                  <w:marBottom w:val="0"/>
                  <w:divBdr>
                    <w:top w:val="none" w:sz="0" w:space="0" w:color="auto"/>
                    <w:left w:val="none" w:sz="0" w:space="0" w:color="auto"/>
                    <w:bottom w:val="none" w:sz="0" w:space="0" w:color="auto"/>
                    <w:right w:val="none" w:sz="0" w:space="0" w:color="auto"/>
                  </w:divBdr>
                  <w:divsChild>
                    <w:div w:id="1217739804">
                      <w:marLeft w:val="0"/>
                      <w:marRight w:val="0"/>
                      <w:marTop w:val="0"/>
                      <w:marBottom w:val="0"/>
                      <w:divBdr>
                        <w:top w:val="none" w:sz="0" w:space="0" w:color="auto"/>
                        <w:left w:val="none" w:sz="0" w:space="0" w:color="auto"/>
                        <w:bottom w:val="none" w:sz="0" w:space="0" w:color="auto"/>
                        <w:right w:val="none" w:sz="0" w:space="0" w:color="auto"/>
                      </w:divBdr>
                      <w:divsChild>
                        <w:div w:id="2077631782">
                          <w:marLeft w:val="0"/>
                          <w:marRight w:val="0"/>
                          <w:marTop w:val="0"/>
                          <w:marBottom w:val="0"/>
                          <w:divBdr>
                            <w:top w:val="none" w:sz="0" w:space="0" w:color="auto"/>
                            <w:left w:val="none" w:sz="0" w:space="0" w:color="auto"/>
                            <w:bottom w:val="dotted" w:sz="6" w:space="4" w:color="7F7F7F"/>
                            <w:right w:val="none" w:sz="0" w:space="0" w:color="auto"/>
                          </w:divBdr>
                        </w:div>
                        <w:div w:id="951398325">
                          <w:marLeft w:val="0"/>
                          <w:marRight w:val="0"/>
                          <w:marTop w:val="0"/>
                          <w:marBottom w:val="0"/>
                          <w:divBdr>
                            <w:top w:val="none" w:sz="0" w:space="0" w:color="auto"/>
                            <w:left w:val="none" w:sz="0" w:space="0" w:color="auto"/>
                            <w:bottom w:val="dotted" w:sz="6" w:space="4" w:color="7F7F7F"/>
                            <w:right w:val="none" w:sz="0" w:space="0" w:color="auto"/>
                          </w:divBdr>
                        </w:div>
                        <w:div w:id="1095782003">
                          <w:marLeft w:val="0"/>
                          <w:marRight w:val="0"/>
                          <w:marTop w:val="0"/>
                          <w:marBottom w:val="0"/>
                          <w:divBdr>
                            <w:top w:val="none" w:sz="0" w:space="0" w:color="auto"/>
                            <w:left w:val="none" w:sz="0" w:space="0" w:color="auto"/>
                            <w:bottom w:val="dotted" w:sz="6" w:space="4" w:color="7F7F7F"/>
                            <w:right w:val="none" w:sz="0" w:space="0" w:color="auto"/>
                          </w:divBdr>
                        </w:div>
                        <w:div w:id="1045522130">
                          <w:marLeft w:val="0"/>
                          <w:marRight w:val="0"/>
                          <w:marTop w:val="0"/>
                          <w:marBottom w:val="0"/>
                          <w:divBdr>
                            <w:top w:val="none" w:sz="0" w:space="0" w:color="auto"/>
                            <w:left w:val="none" w:sz="0" w:space="0" w:color="auto"/>
                            <w:bottom w:val="dotted" w:sz="6" w:space="4" w:color="7F7F7F"/>
                            <w:right w:val="none" w:sz="0" w:space="0" w:color="auto"/>
                          </w:divBdr>
                        </w:div>
                        <w:div w:id="1065567052">
                          <w:marLeft w:val="0"/>
                          <w:marRight w:val="0"/>
                          <w:marTop w:val="0"/>
                          <w:marBottom w:val="0"/>
                          <w:divBdr>
                            <w:top w:val="none" w:sz="0" w:space="0" w:color="auto"/>
                            <w:left w:val="none" w:sz="0" w:space="0" w:color="auto"/>
                            <w:bottom w:val="dotted" w:sz="6" w:space="4" w:color="7F7F7F"/>
                            <w:right w:val="none" w:sz="0" w:space="0" w:color="auto"/>
                          </w:divBdr>
                        </w:div>
                        <w:div w:id="1547058600">
                          <w:marLeft w:val="0"/>
                          <w:marRight w:val="0"/>
                          <w:marTop w:val="0"/>
                          <w:marBottom w:val="0"/>
                          <w:divBdr>
                            <w:top w:val="none" w:sz="0" w:space="0" w:color="auto"/>
                            <w:left w:val="none" w:sz="0" w:space="0" w:color="auto"/>
                            <w:bottom w:val="dotted" w:sz="6" w:space="4" w:color="7F7F7F"/>
                            <w:right w:val="none" w:sz="0" w:space="0" w:color="auto"/>
                          </w:divBdr>
                        </w:div>
                        <w:div w:id="204165884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74</cp:lastModifiedBy>
  <cp:revision>2</cp:revision>
  <dcterms:created xsi:type="dcterms:W3CDTF">2021-04-20T14:03:00Z</dcterms:created>
  <dcterms:modified xsi:type="dcterms:W3CDTF">2021-04-23T11:20:00Z</dcterms:modified>
</cp:coreProperties>
</file>