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B" w:rsidRPr="00E03FE8" w:rsidRDefault="003D78DB" w:rsidP="00E03FE8">
      <w:pPr>
        <w:spacing w:after="0" w:line="240" w:lineRule="auto"/>
        <w:jc w:val="center"/>
        <w:outlineLvl w:val="0"/>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3FE8">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музыкальные</w:t>
      </w:r>
    </w:p>
    <w:p w:rsidR="003D78DB" w:rsidRPr="00E03FE8" w:rsidRDefault="003D78DB" w:rsidP="00E03FE8">
      <w:pPr>
        <w:spacing w:after="0" w:line="240" w:lineRule="auto"/>
        <w:jc w:val="center"/>
        <w:outlineLvl w:val="0"/>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3FE8">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w:t>
      </w:r>
    </w:p>
    <w:p w:rsidR="0011129C" w:rsidRPr="00E03FE8" w:rsidRDefault="003D78DB" w:rsidP="00E03FE8">
      <w:pPr>
        <w:spacing w:after="0" w:line="240" w:lineRule="auto"/>
        <w:jc w:val="center"/>
        <w:outlineLvl w:val="0"/>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03FE8">
        <w:rPr>
          <w:rFonts w:ascii="Georgia" w:eastAsia="Times New Roman" w:hAnsi="Georgia" w:cs="Times New Roman"/>
          <w:b/>
          <w:bCs/>
          <w:caps/>
          <w:kern w:val="36"/>
          <w:sz w:val="44"/>
          <w:szCs w:val="44"/>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 ребенком дома</w:t>
      </w:r>
    </w:p>
    <w:p w:rsidR="00E03FE8" w:rsidRPr="00E03FE8" w:rsidRDefault="00E03FE8" w:rsidP="00E03FE8">
      <w:pPr>
        <w:spacing w:after="0" w:line="240" w:lineRule="auto"/>
        <w:outlineLvl w:val="0"/>
        <w:rPr>
          <w:rFonts w:ascii="Georgia" w:eastAsia="Times New Roman" w:hAnsi="Georgia" w:cs="Times New Roman"/>
          <w:b/>
          <w:bCs/>
          <w:i/>
          <w:caps/>
          <w:kern w:val="36"/>
          <w:sz w:val="28"/>
          <w:szCs w:val="28"/>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03FE8" w:rsidRPr="00E03FE8" w:rsidRDefault="00E03FE8" w:rsidP="00E03FE8">
      <w:pPr>
        <w:spacing w:after="0" w:line="240" w:lineRule="auto"/>
        <w:outlineLvl w:val="0"/>
        <w:rPr>
          <w:rFonts w:ascii="Times New Roman" w:eastAsia="Times New Roman" w:hAnsi="Times New Roman" w:cs="Times New Roman"/>
          <w:b/>
          <w:bCs/>
          <w:caps/>
          <w:kern w:val="36"/>
          <w:sz w:val="28"/>
          <w:szCs w:val="28"/>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03FE8">
        <w:rPr>
          <w:rFonts w:ascii="Times New Roman" w:eastAsia="Times New Roman" w:hAnsi="Times New Roman" w:cs="Times New Roman"/>
          <w:b/>
          <w:bCs/>
          <w:caps/>
          <w:kern w:val="36"/>
          <w:sz w:val="28"/>
          <w:szCs w:val="28"/>
          <w:lang w:val="ru-RU" w:eastAsia="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Консультация для родителей</w:t>
      </w:r>
    </w:p>
    <w:p w:rsidR="003D78DB" w:rsidRPr="00ED0F4B" w:rsidRDefault="003D78DB" w:rsidP="00E03FE8">
      <w:pPr>
        <w:spacing w:after="0" w:line="240" w:lineRule="auto"/>
        <w:outlineLvl w:val="0"/>
        <w:rPr>
          <w:rFonts w:ascii="Georgia" w:eastAsia="Times New Roman" w:hAnsi="Georgia" w:cs="Times New Roman"/>
          <w:b/>
          <w:bCs/>
          <w:kern w:val="36"/>
          <w:sz w:val="28"/>
          <w:szCs w:val="28"/>
          <w:lang w:val="ru-RU" w:eastAsia="uk-UA"/>
        </w:rPr>
        <w:sectPr w:rsidR="003D78DB" w:rsidRPr="00ED0F4B" w:rsidSect="003D78DB">
          <w:pgSz w:w="11906" w:h="16838"/>
          <w:pgMar w:top="850" w:right="850" w:bottom="850" w:left="993" w:header="708" w:footer="708" w:gutter="0"/>
          <w:cols w:num="2" w:space="141"/>
          <w:docGrid w:linePitch="360"/>
        </w:sectPr>
      </w:pPr>
      <w:r w:rsidRPr="00ED0F4B">
        <w:rPr>
          <w:rFonts w:ascii="Georgia" w:eastAsia="Times New Roman" w:hAnsi="Georgia" w:cs="Times New Roman"/>
          <w:noProof/>
          <w:sz w:val="28"/>
          <w:szCs w:val="28"/>
          <w:lang w:eastAsia="uk-UA"/>
        </w:rPr>
        <w:lastRenderedPageBreak/>
        <w:drawing>
          <wp:inline distT="0" distB="0" distL="0" distR="0" wp14:anchorId="3EE77FA4" wp14:editId="521894FD">
            <wp:extent cx="3124200" cy="2100526"/>
            <wp:effectExtent l="171450" t="171450" r="381000" b="3575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zykalnye-zanyatiya-s-detmi.jpg"/>
                    <pic:cNvPicPr/>
                  </pic:nvPicPr>
                  <pic:blipFill rotWithShape="1">
                    <a:blip r:embed="rId5">
                      <a:extLst>
                        <a:ext uri="{28A0092B-C50C-407E-A947-70E740481C1C}">
                          <a14:useLocalDpi xmlns:a14="http://schemas.microsoft.com/office/drawing/2010/main" val="0"/>
                        </a:ext>
                      </a:extLst>
                    </a:blip>
                    <a:srcRect l="3200" t="2941" r="2800" b="4118"/>
                    <a:stretch/>
                  </pic:blipFill>
                  <pic:spPr bwMode="auto">
                    <a:xfrm>
                      <a:off x="0" y="0"/>
                      <a:ext cx="3132784" cy="21062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lastRenderedPageBreak/>
        <w:t>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w:t>
      </w:r>
      <w:r w:rsidR="00E03FE8">
        <w:rPr>
          <w:rFonts w:ascii="Georgia" w:eastAsia="Times New Roman" w:hAnsi="Georgia" w:cs="Times New Roman"/>
          <w:sz w:val="28"/>
          <w:szCs w:val="28"/>
          <w:lang w:eastAsia="uk-UA"/>
        </w:rPr>
        <w:t>льного воспитания дошкольников</w:t>
      </w:r>
      <w:r w:rsidR="00E03FE8">
        <w:rPr>
          <w:rFonts w:ascii="Georgia" w:eastAsia="Times New Roman" w:hAnsi="Georgia" w:cs="Times New Roman"/>
          <w:sz w:val="28"/>
          <w:szCs w:val="28"/>
          <w:lang w:val="ru-RU" w:eastAsia="uk-UA"/>
        </w:rPr>
        <w:t xml:space="preserve">, </w:t>
      </w:r>
      <w:r w:rsidR="00E03FE8">
        <w:rPr>
          <w:rFonts w:ascii="Georgia" w:eastAsia="Times New Roman" w:hAnsi="Georgia" w:cs="Times New Roman"/>
          <w:sz w:val="28"/>
          <w:szCs w:val="28"/>
          <w:lang w:eastAsia="uk-UA"/>
        </w:rPr>
        <w:t>в том числе в семье</w:t>
      </w:r>
      <w:r w:rsidRPr="0011129C">
        <w:rPr>
          <w:rFonts w:ascii="Georgia" w:eastAsia="Times New Roman" w:hAnsi="Georgia" w:cs="Times New Roman"/>
          <w:sz w:val="28"/>
          <w:szCs w:val="28"/>
          <w:lang w:eastAsia="uk-UA"/>
        </w:rPr>
        <w:t>, можно и нужно реш</w:t>
      </w:r>
      <w:r w:rsidR="00ED0F4B" w:rsidRPr="00ED0F4B">
        <w:rPr>
          <w:rFonts w:ascii="Georgia" w:eastAsia="Times New Roman" w:hAnsi="Georgia" w:cs="Times New Roman"/>
          <w:sz w:val="28"/>
          <w:szCs w:val="28"/>
          <w:lang w:eastAsia="uk-UA"/>
        </w:rPr>
        <w:t>ать с помощью игры.</w:t>
      </w:r>
      <w:r w:rsidRPr="0011129C">
        <w:rPr>
          <w:rFonts w:ascii="Georgia" w:eastAsia="Times New Roman" w:hAnsi="Georgia" w:cs="Times New Roman"/>
          <w:sz w:val="28"/>
          <w:szCs w:val="28"/>
          <w:lang w:eastAsia="uk-UA"/>
        </w:rPr>
        <w:t xml:space="preserve"> Пр</w:t>
      </w:r>
      <w:r w:rsidR="00ED0F4B" w:rsidRPr="00ED0F4B">
        <w:rPr>
          <w:rFonts w:ascii="Georgia" w:eastAsia="Times New Roman" w:hAnsi="Georgia" w:cs="Times New Roman"/>
          <w:sz w:val="28"/>
          <w:szCs w:val="28"/>
          <w:lang w:eastAsia="uk-UA"/>
        </w:rPr>
        <w:t>ивить любовь к хорошей музыке</w:t>
      </w:r>
      <w:r w:rsidR="00ED0F4B" w:rsidRPr="00ED0F4B">
        <w:rPr>
          <w:rFonts w:ascii="Georgia" w:eastAsia="Times New Roman" w:hAnsi="Georgia" w:cs="Times New Roman"/>
          <w:sz w:val="28"/>
          <w:szCs w:val="28"/>
          <w:lang w:val="ru-RU" w:eastAsia="uk-UA"/>
        </w:rPr>
        <w:t>, к</w:t>
      </w:r>
      <w:r w:rsidR="00ED0F4B" w:rsidRPr="00ED0F4B">
        <w:rPr>
          <w:rFonts w:ascii="Georgia" w:eastAsia="Times New Roman" w:hAnsi="Georgia" w:cs="Times New Roman"/>
          <w:sz w:val="28"/>
          <w:szCs w:val="28"/>
          <w:lang w:eastAsia="uk-UA"/>
        </w:rPr>
        <w:t>ак серьёзной, так и лёгкой</w:t>
      </w:r>
      <w:r w:rsidR="00ED0F4B" w:rsidRPr="00ED0F4B">
        <w:rPr>
          <w:rFonts w:ascii="Georgia" w:eastAsia="Times New Roman" w:hAnsi="Georgia" w:cs="Times New Roman"/>
          <w:sz w:val="28"/>
          <w:szCs w:val="28"/>
          <w:lang w:val="ru-RU" w:eastAsia="uk-UA"/>
        </w:rPr>
        <w:t>, р</w:t>
      </w:r>
      <w:r w:rsidRPr="0011129C">
        <w:rPr>
          <w:rFonts w:ascii="Georgia" w:eastAsia="Times New Roman" w:hAnsi="Georgia" w:cs="Times New Roman"/>
          <w:sz w:val="28"/>
          <w:szCs w:val="28"/>
          <w:lang w:eastAsia="uk-UA"/>
        </w:rPr>
        <w:t>азвить музыкальный вкус. Что важно, так как музыка может оказывать на ребёнка как положительное, так и отр</w:t>
      </w:r>
      <w:r w:rsidR="00ED0F4B" w:rsidRPr="00ED0F4B">
        <w:rPr>
          <w:rFonts w:ascii="Georgia" w:eastAsia="Times New Roman" w:hAnsi="Georgia" w:cs="Times New Roman"/>
          <w:sz w:val="28"/>
          <w:szCs w:val="28"/>
          <w:lang w:eastAsia="uk-UA"/>
        </w:rPr>
        <w:t>ицательное воздействие.</w:t>
      </w:r>
      <w:r w:rsidR="00ED0F4B" w:rsidRP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Научить игре на том или ином музыкальном инст</w:t>
      </w:r>
      <w:r w:rsidR="00E03FE8">
        <w:rPr>
          <w:rFonts w:ascii="Georgia" w:eastAsia="Times New Roman" w:hAnsi="Georgia" w:cs="Times New Roman"/>
          <w:sz w:val="28"/>
          <w:szCs w:val="28"/>
          <w:lang w:eastAsia="uk-UA"/>
        </w:rPr>
        <w:t>рументе</w:t>
      </w:r>
      <w:r w:rsidR="00E03FE8">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Р</w:t>
      </w:r>
      <w:r w:rsidR="00ED0F4B" w:rsidRPr="00ED0F4B">
        <w:rPr>
          <w:rFonts w:ascii="Georgia" w:eastAsia="Times New Roman" w:hAnsi="Georgia" w:cs="Times New Roman"/>
          <w:sz w:val="28"/>
          <w:szCs w:val="28"/>
          <w:lang w:eastAsia="uk-UA"/>
        </w:rPr>
        <w:t>азвить творческие способности.</w:t>
      </w:r>
      <w:r w:rsidR="00ED0F4B" w:rsidRPr="00ED0F4B">
        <w:rPr>
          <w:rFonts w:ascii="Georgia" w:eastAsia="Times New Roman" w:hAnsi="Georgia" w:cs="Times New Roman"/>
          <w:sz w:val="28"/>
          <w:szCs w:val="28"/>
          <w:lang w:val="ru-RU" w:eastAsia="uk-UA"/>
        </w:rPr>
        <w:t xml:space="preserve"> </w:t>
      </w:r>
      <w:r w:rsidR="00ED0F4B" w:rsidRPr="00ED0F4B">
        <w:rPr>
          <w:rFonts w:ascii="Georgia" w:eastAsia="Times New Roman" w:hAnsi="Georgia" w:cs="Times New Roman"/>
          <w:sz w:val="28"/>
          <w:szCs w:val="28"/>
          <w:lang w:eastAsia="uk-UA"/>
        </w:rPr>
        <w:t>Научить двигаться под музыку.</w:t>
      </w:r>
      <w:r w:rsidR="00ED0F4B" w:rsidRP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Развить эмоциональную культуру, эмоциональную восприимчивость.Есть,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w:t>
      </w:r>
      <w:r w:rsidR="00E03FE8">
        <w:rPr>
          <w:rFonts w:ascii="Georgia" w:eastAsia="Times New Roman" w:hAnsi="Georgia" w:cs="Times New Roman"/>
          <w:sz w:val="28"/>
          <w:szCs w:val="28"/>
          <w:lang w:eastAsia="uk-UA"/>
        </w:rPr>
        <w:t>ому не поздно научиться в любом</w:t>
      </w:r>
      <w:r w:rsidR="00E03FE8">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возрасте. </w:t>
      </w:r>
      <w:r w:rsidRPr="0011129C">
        <w:rPr>
          <w:rFonts w:ascii="Georgia" w:eastAsia="Times New Roman" w:hAnsi="Georgia" w:cs="Times New Roman"/>
          <w:i/>
          <w:iCs/>
          <w:sz w:val="28"/>
          <w:szCs w:val="28"/>
          <w:lang w:eastAsia="uk-UA"/>
        </w:rPr>
        <w:t> </w:t>
      </w:r>
      <w:r w:rsidRPr="0011129C">
        <w:rPr>
          <w:rFonts w:ascii="Georgia" w:eastAsia="Times New Roman" w:hAnsi="Georgia" w:cs="Times New Roman"/>
          <w:sz w:val="28"/>
          <w:szCs w:val="28"/>
          <w:lang w:eastAsia="uk-UA"/>
        </w:rPr>
        <w:t> </w:t>
      </w:r>
    </w:p>
    <w:p w:rsidR="003D78DB" w:rsidRPr="00ED0F4B" w:rsidRDefault="0011129C" w:rsidP="00E03FE8">
      <w:pPr>
        <w:spacing w:after="0" w:line="240" w:lineRule="auto"/>
        <w:ind w:firstLine="708"/>
        <w:jc w:val="both"/>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w:t>
      </w: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Какой инструмент звучал?»</w:t>
      </w:r>
      <w:r w:rsidRPr="0011129C">
        <w:rPr>
          <w:rFonts w:ascii="Georgia" w:eastAsia="Times New Roman" w:hAnsi="Georgia" w:cs="Times New Roman"/>
          <w:sz w:val="28"/>
          <w:szCs w:val="28"/>
          <w:lang w:eastAsia="uk-UA"/>
        </w:rPr>
        <w:t xml:space="preserve">      </w:t>
      </w:r>
    </w:p>
    <w:p w:rsidR="0011129C"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аплодисменты.Постепенно количество д</w:t>
      </w:r>
      <w:r w:rsidR="00E03FE8">
        <w:rPr>
          <w:rFonts w:ascii="Georgia" w:eastAsia="Times New Roman" w:hAnsi="Georgia" w:cs="Times New Roman"/>
          <w:sz w:val="28"/>
          <w:szCs w:val="28"/>
          <w:lang w:eastAsia="uk-UA"/>
        </w:rPr>
        <w:t>етских музыкальных инструмент</w:t>
      </w:r>
      <w:r w:rsidR="00E03FE8">
        <w:rPr>
          <w:rFonts w:ascii="Georgia" w:eastAsia="Times New Roman" w:hAnsi="Georgia" w:cs="Times New Roman"/>
          <w:sz w:val="28"/>
          <w:szCs w:val="28"/>
          <w:lang w:val="ru-RU" w:eastAsia="uk-UA"/>
        </w:rPr>
        <w:t>ов,</w:t>
      </w:r>
      <w:r w:rsidRPr="0011129C">
        <w:rPr>
          <w:rFonts w:ascii="Georgia" w:eastAsia="Times New Roman" w:hAnsi="Georgia" w:cs="Times New Roman"/>
          <w:sz w:val="28"/>
          <w:szCs w:val="28"/>
          <w:lang w:eastAsia="uk-UA"/>
        </w:rPr>
        <w:t xml:space="preserve"> как мелодичных, так и ударных можно увеличить.Игра развивает тонкость слуха, учит узнавать различные тембры.Время от времени меняйтесь ролями: ребёнок спрашивает — вы отвечаете.</w:t>
      </w:r>
    </w:p>
    <w:p w:rsidR="00E03FE8" w:rsidRPr="0011129C" w:rsidRDefault="00E03FE8" w:rsidP="00E03FE8">
      <w:pPr>
        <w:spacing w:after="0" w:line="240" w:lineRule="auto"/>
        <w:ind w:firstLine="708"/>
        <w:rPr>
          <w:rFonts w:ascii="Georgia" w:eastAsia="Times New Roman" w:hAnsi="Georgia" w:cs="Times New Roman"/>
          <w:sz w:val="28"/>
          <w:szCs w:val="28"/>
          <w:lang w:val="ru-RU" w:eastAsia="uk-UA"/>
        </w:rPr>
      </w:pP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b/>
          <w:bCs/>
          <w:sz w:val="28"/>
          <w:szCs w:val="28"/>
          <w:lang w:eastAsia="uk-UA"/>
        </w:rPr>
        <w:t>«Танцуй так же, как я»</w:t>
      </w:r>
      <w:r w:rsidRPr="0011129C">
        <w:rPr>
          <w:rFonts w:ascii="Georgia" w:eastAsia="Times New Roman" w:hAnsi="Georgia" w:cs="Times New Roman"/>
          <w:sz w:val="28"/>
          <w:szCs w:val="28"/>
          <w:lang w:eastAsia="uk-UA"/>
        </w:rPr>
        <w:t xml:space="preserve">      </w:t>
      </w:r>
    </w:p>
    <w:p w:rsidR="0011129C"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xml:space="preserve">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w:t>
      </w:r>
      <w:r w:rsidRPr="0011129C">
        <w:rPr>
          <w:rFonts w:ascii="Georgia" w:eastAsia="Times New Roman" w:hAnsi="Georgia" w:cs="Times New Roman"/>
          <w:sz w:val="28"/>
          <w:szCs w:val="28"/>
          <w:lang w:eastAsia="uk-UA"/>
        </w:rPr>
        <w:lastRenderedPageBreak/>
        <w:t>участвует двое или более детей. Тог</w:t>
      </w:r>
      <w:r w:rsidR="00C95BF4">
        <w:rPr>
          <w:rFonts w:ascii="Georgia" w:eastAsia="Times New Roman" w:hAnsi="Georgia" w:cs="Times New Roman"/>
          <w:sz w:val="28"/>
          <w:szCs w:val="28"/>
          <w:lang w:eastAsia="uk-UA"/>
        </w:rPr>
        <w:t>да вы или дети</w:t>
      </w:r>
      <w:r w:rsidR="00C95BF4">
        <w:rPr>
          <w:rFonts w:ascii="Georgia" w:eastAsia="Times New Roman" w:hAnsi="Georgia" w:cs="Times New Roman"/>
          <w:sz w:val="28"/>
          <w:szCs w:val="28"/>
          <w:lang w:val="ru-RU" w:eastAsia="uk-UA"/>
        </w:rPr>
        <w:t xml:space="preserve"> </w:t>
      </w:r>
      <w:r w:rsidR="00C95BF4">
        <w:rPr>
          <w:rFonts w:ascii="Georgia" w:eastAsia="Times New Roman" w:hAnsi="Georgia" w:cs="Times New Roman"/>
          <w:sz w:val="28"/>
          <w:szCs w:val="28"/>
          <w:lang w:eastAsia="uk-UA"/>
        </w:rPr>
        <w:t>оценива</w:t>
      </w:r>
      <w:r w:rsidR="00C95BF4">
        <w:rPr>
          <w:rFonts w:ascii="Georgia" w:eastAsia="Times New Roman" w:hAnsi="Georgia" w:cs="Times New Roman"/>
          <w:sz w:val="28"/>
          <w:szCs w:val="28"/>
          <w:lang w:val="ru-RU" w:eastAsia="uk-UA"/>
        </w:rPr>
        <w:t>йте</w:t>
      </w:r>
      <w:bookmarkStart w:id="0" w:name="_GoBack"/>
      <w:bookmarkEnd w:id="0"/>
      <w:r w:rsidRPr="0011129C">
        <w:rPr>
          <w:rFonts w:ascii="Georgia" w:eastAsia="Times New Roman" w:hAnsi="Georgia" w:cs="Times New Roman"/>
          <w:sz w:val="28"/>
          <w:szCs w:val="28"/>
          <w:lang w:eastAsia="uk-UA"/>
        </w:rPr>
        <w:t>, кто станцевал лучше, и кто становится «заказчиком». Игра помогает развитию координации движений под музыку, развивает фантазию, воображение. </w:t>
      </w:r>
    </w:p>
    <w:p w:rsidR="00E03FE8" w:rsidRPr="0011129C" w:rsidRDefault="00E03FE8" w:rsidP="00E03FE8">
      <w:pPr>
        <w:spacing w:after="0" w:line="240" w:lineRule="auto"/>
        <w:ind w:firstLine="708"/>
        <w:rPr>
          <w:rFonts w:ascii="Georgia" w:eastAsia="Times New Roman" w:hAnsi="Georgia" w:cs="Times New Roman"/>
          <w:sz w:val="28"/>
          <w:szCs w:val="28"/>
          <w:lang w:val="ru-RU" w:eastAsia="uk-UA"/>
        </w:rPr>
      </w:pP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Узнай песенку»</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Слушаем тишину»</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Которую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ветками.Ребёнок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Рассказ-игра»</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Любой из рассказов (например, о музыкальных инструментах) можно построить в виде игры. Для этого перед началом игры положите на стол уже приготовленную нами кружки с фишками и скажите малышу:—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придуманная нами…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D0F4B" w:rsidRPr="00ED0F4B"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Сказка о Барабане и Скрипке»</w:t>
      </w:r>
      <w:r w:rsidRPr="0011129C">
        <w:rPr>
          <w:rFonts w:ascii="Georgia" w:eastAsia="Times New Roman" w:hAnsi="Georgia" w:cs="Times New Roman"/>
          <w:sz w:val="28"/>
          <w:szCs w:val="28"/>
          <w:lang w:eastAsia="uk-UA"/>
        </w:rPr>
        <w:t xml:space="preserve">      </w:t>
      </w:r>
    </w:p>
    <w:p w:rsidR="00ED0F4B" w:rsidRPr="00ED0F4B" w:rsidRDefault="0011129C" w:rsidP="00E03FE8">
      <w:pPr>
        <w:spacing w:after="0" w:line="240" w:lineRule="auto"/>
        <w:ind w:firstLine="708"/>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 xml:space="preserve">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w:t>
      </w:r>
      <w:r w:rsidRPr="0011129C">
        <w:rPr>
          <w:rFonts w:ascii="Georgia" w:eastAsia="Times New Roman" w:hAnsi="Georgia" w:cs="Times New Roman"/>
          <w:i/>
          <w:sz w:val="28"/>
          <w:szCs w:val="28"/>
          <w:lang w:eastAsia="uk-UA"/>
        </w:rPr>
        <w:lastRenderedPageBreak/>
        <w:t xml:space="preserve">Потому что его язык понимали все. Потому что он будил весь город по утрам своей звонкой и чёткой песенкой: </w:t>
      </w:r>
    </w:p>
    <w:p w:rsidR="00ED0F4B" w:rsidRPr="00ED0F4B" w:rsidRDefault="0011129C" w:rsidP="00E03FE8">
      <w:pPr>
        <w:spacing w:after="0" w:line="240" w:lineRule="auto"/>
        <w:jc w:val="center"/>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Встало солнце утром рано,</w:t>
      </w:r>
    </w:p>
    <w:p w:rsidR="00ED0F4B" w:rsidRPr="00ED0F4B" w:rsidRDefault="00ED0F4B" w:rsidP="00E03FE8">
      <w:pPr>
        <w:spacing w:after="0" w:line="240" w:lineRule="auto"/>
        <w:jc w:val="center"/>
        <w:rPr>
          <w:rFonts w:ascii="Georgia" w:eastAsia="Times New Roman" w:hAnsi="Georgia" w:cs="Times New Roman"/>
          <w:i/>
          <w:sz w:val="28"/>
          <w:szCs w:val="28"/>
          <w:lang w:val="ru-RU" w:eastAsia="uk-UA"/>
        </w:rPr>
      </w:pPr>
      <w:r w:rsidRPr="00ED0F4B">
        <w:rPr>
          <w:rFonts w:ascii="Georgia" w:eastAsia="Times New Roman" w:hAnsi="Georgia" w:cs="Times New Roman"/>
          <w:i/>
          <w:sz w:val="28"/>
          <w:szCs w:val="28"/>
          <w:lang w:eastAsia="uk-UA"/>
        </w:rPr>
        <w:t>Слышен голос Барабана,</w:t>
      </w:r>
    </w:p>
    <w:p w:rsidR="00ED0F4B" w:rsidRPr="00ED0F4B" w:rsidRDefault="00ED0F4B" w:rsidP="00E03FE8">
      <w:pPr>
        <w:spacing w:after="0" w:line="240" w:lineRule="auto"/>
        <w:jc w:val="center"/>
        <w:rPr>
          <w:rFonts w:ascii="Georgia" w:eastAsia="Times New Roman" w:hAnsi="Georgia" w:cs="Times New Roman"/>
          <w:i/>
          <w:sz w:val="28"/>
          <w:szCs w:val="28"/>
          <w:lang w:val="ru-RU" w:eastAsia="uk-UA"/>
        </w:rPr>
      </w:pPr>
      <w:r w:rsidRPr="00ED0F4B">
        <w:rPr>
          <w:rFonts w:ascii="Georgia" w:eastAsia="Times New Roman" w:hAnsi="Georgia" w:cs="Times New Roman"/>
          <w:i/>
          <w:sz w:val="28"/>
          <w:szCs w:val="28"/>
          <w:lang w:eastAsia="uk-UA"/>
        </w:rPr>
        <w:t>Тра-та-та-та-та-та-та-та</w:t>
      </w:r>
      <w:r w:rsidRPr="00ED0F4B">
        <w:rPr>
          <w:rFonts w:ascii="Georgia" w:eastAsia="Times New Roman" w:hAnsi="Georgia" w:cs="Times New Roman"/>
          <w:i/>
          <w:sz w:val="28"/>
          <w:szCs w:val="28"/>
          <w:lang w:val="ru-RU" w:eastAsia="uk-UA"/>
        </w:rPr>
        <w:t>.</w:t>
      </w:r>
    </w:p>
    <w:p w:rsidR="00ED0F4B" w:rsidRPr="00ED0F4B" w:rsidRDefault="0011129C" w:rsidP="00E03FE8">
      <w:pPr>
        <w:spacing w:after="0" w:line="240" w:lineRule="auto"/>
        <w:jc w:val="center"/>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Открывайте ворота.</w:t>
      </w:r>
    </w:p>
    <w:p w:rsidR="00ED0F4B" w:rsidRPr="00ED0F4B" w:rsidRDefault="0011129C" w:rsidP="00E03FE8">
      <w:pPr>
        <w:spacing w:after="0" w:line="240" w:lineRule="auto"/>
        <w:ind w:firstLine="708"/>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rsidR="00ED0F4B" w:rsidRPr="00ED0F4B" w:rsidRDefault="0011129C" w:rsidP="00E03FE8">
      <w:pPr>
        <w:spacing w:after="0" w:line="240" w:lineRule="auto"/>
        <w:jc w:val="center"/>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До, ре, ми, фа, соль, ля,</w:t>
      </w:r>
    </w:p>
    <w:p w:rsidR="00ED0F4B" w:rsidRPr="00ED0F4B" w:rsidRDefault="00ED0F4B" w:rsidP="00E03FE8">
      <w:pPr>
        <w:spacing w:after="0" w:line="240" w:lineRule="auto"/>
        <w:jc w:val="center"/>
        <w:rPr>
          <w:rFonts w:ascii="Georgia" w:eastAsia="Times New Roman" w:hAnsi="Georgia" w:cs="Times New Roman"/>
          <w:i/>
          <w:sz w:val="28"/>
          <w:szCs w:val="28"/>
          <w:lang w:val="ru-RU" w:eastAsia="uk-UA"/>
        </w:rPr>
      </w:pPr>
      <w:r w:rsidRPr="00ED0F4B">
        <w:rPr>
          <w:rFonts w:ascii="Georgia" w:eastAsia="Times New Roman" w:hAnsi="Georgia" w:cs="Times New Roman"/>
          <w:i/>
          <w:sz w:val="28"/>
          <w:szCs w:val="28"/>
          <w:lang w:val="ru-RU" w:eastAsia="uk-UA"/>
        </w:rPr>
        <w:t>З</w:t>
      </w:r>
      <w:r w:rsidR="0011129C" w:rsidRPr="0011129C">
        <w:rPr>
          <w:rFonts w:ascii="Georgia" w:eastAsia="Times New Roman" w:hAnsi="Georgia" w:cs="Times New Roman"/>
          <w:i/>
          <w:sz w:val="28"/>
          <w:szCs w:val="28"/>
          <w:lang w:eastAsia="uk-UA"/>
        </w:rPr>
        <w:t>автра бал у короля.</w:t>
      </w:r>
    </w:p>
    <w:p w:rsidR="00ED0F4B" w:rsidRPr="00ED0F4B" w:rsidRDefault="0011129C" w:rsidP="00E03FE8">
      <w:pPr>
        <w:spacing w:after="0" w:line="240" w:lineRule="auto"/>
        <w:jc w:val="center"/>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Приходи, ми, фа, соль, ля,</w:t>
      </w:r>
    </w:p>
    <w:p w:rsidR="00ED0F4B" w:rsidRPr="00ED0F4B" w:rsidRDefault="00ED0F4B" w:rsidP="00E03FE8">
      <w:pPr>
        <w:spacing w:after="0" w:line="240" w:lineRule="auto"/>
        <w:jc w:val="center"/>
        <w:rPr>
          <w:rFonts w:ascii="Georgia" w:eastAsia="Times New Roman" w:hAnsi="Georgia" w:cs="Times New Roman"/>
          <w:i/>
          <w:sz w:val="28"/>
          <w:szCs w:val="28"/>
          <w:lang w:val="ru-RU" w:eastAsia="uk-UA"/>
        </w:rPr>
      </w:pPr>
      <w:r w:rsidRPr="00ED0F4B">
        <w:rPr>
          <w:rFonts w:ascii="Georgia" w:eastAsia="Times New Roman" w:hAnsi="Georgia" w:cs="Times New Roman"/>
          <w:i/>
          <w:sz w:val="28"/>
          <w:szCs w:val="28"/>
          <w:lang w:val="ru-RU" w:eastAsia="uk-UA"/>
        </w:rPr>
        <w:t>Ж</w:t>
      </w:r>
      <w:r w:rsidR="0011129C" w:rsidRPr="0011129C">
        <w:rPr>
          <w:rFonts w:ascii="Georgia" w:eastAsia="Times New Roman" w:hAnsi="Georgia" w:cs="Times New Roman"/>
          <w:i/>
          <w:sz w:val="28"/>
          <w:szCs w:val="28"/>
          <w:lang w:eastAsia="uk-UA"/>
        </w:rPr>
        <w:t>дать тебя там буду я!</w:t>
      </w:r>
    </w:p>
    <w:p w:rsidR="00ED0F4B" w:rsidRPr="00ED0F4B" w:rsidRDefault="0011129C" w:rsidP="00E03FE8">
      <w:pPr>
        <w:spacing w:after="0" w:line="240" w:lineRule="auto"/>
        <w:ind w:firstLine="708"/>
        <w:rPr>
          <w:rFonts w:ascii="Georgia" w:eastAsia="Times New Roman" w:hAnsi="Georgia" w:cs="Times New Roman"/>
          <w:i/>
          <w:sz w:val="28"/>
          <w:szCs w:val="28"/>
          <w:lang w:val="ru-RU" w:eastAsia="uk-UA"/>
        </w:rPr>
      </w:pPr>
      <w:r w:rsidRPr="0011129C">
        <w:rPr>
          <w:rFonts w:ascii="Georgia" w:eastAsia="Times New Roman" w:hAnsi="Georgia" w:cs="Times New Roman"/>
          <w:i/>
          <w:sz w:val="28"/>
          <w:szCs w:val="28"/>
          <w:lang w:eastAsia="uk-UA"/>
        </w:rPr>
        <w:t xml:space="preserve">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 </w:t>
      </w:r>
    </w:p>
    <w:p w:rsidR="0011129C"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Неплохо, если после заключительных слов сказки вы включите эту популярную музыку Мендельсона.А теперь вопросы ребёнку. Например, такие:</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Что солдаты делали, когда играл Барабан?</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Почему жители города любили Барабан?</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Сколько струн у Скрипки?</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Как называется самая высокая струна?</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Какой танец играли Скрипка и Барабан на балу?</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 xml:space="preserve">Как называется музыка, которая прозвучала после свадьбы? </w:t>
      </w:r>
      <w:r w:rsidR="00ED0F4B">
        <w:rPr>
          <w:rFonts w:ascii="Georgia" w:eastAsia="Times New Roman" w:hAnsi="Georgia" w:cs="Times New Roman"/>
          <w:sz w:val="28"/>
          <w:szCs w:val="28"/>
          <w:lang w:val="ru-RU" w:eastAsia="uk-UA"/>
        </w:rPr>
        <w:t xml:space="preserve"> </w:t>
      </w:r>
      <w:r w:rsidRPr="0011129C">
        <w:rPr>
          <w:rFonts w:ascii="Georgia" w:eastAsia="Times New Roman" w:hAnsi="Georgia" w:cs="Times New Roman"/>
          <w:sz w:val="28"/>
          <w:szCs w:val="28"/>
          <w:lang w:eastAsia="uk-UA"/>
        </w:rPr>
        <w:t>Разумеется, вопросы могут быть другими. Как, впрочем, и сказка, которую вы, возможно, сочините лучше нас. Напоминаем, что ответивший на вопрос правильно,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E03FE8" w:rsidRPr="0011129C" w:rsidRDefault="00E03FE8" w:rsidP="00E03FE8">
      <w:pPr>
        <w:spacing w:after="0" w:line="240" w:lineRule="auto"/>
        <w:ind w:firstLine="708"/>
        <w:rPr>
          <w:rFonts w:ascii="Georgia" w:eastAsia="Times New Roman" w:hAnsi="Georgia" w:cs="Times New Roman"/>
          <w:sz w:val="28"/>
          <w:szCs w:val="28"/>
          <w:lang w:val="ru-RU" w:eastAsia="uk-UA"/>
        </w:rPr>
      </w:pP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b/>
          <w:bCs/>
          <w:sz w:val="28"/>
          <w:szCs w:val="28"/>
          <w:lang w:eastAsia="uk-UA"/>
        </w:rPr>
        <w:t>  «Учим ноты»</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xml:space="preserve">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малышу, как называются ноты. И можно, </w:t>
      </w:r>
      <w:r w:rsidRPr="0011129C">
        <w:rPr>
          <w:rFonts w:ascii="Georgia" w:eastAsia="Times New Roman" w:hAnsi="Georgia" w:cs="Times New Roman"/>
          <w:sz w:val="28"/>
          <w:szCs w:val="28"/>
          <w:lang w:eastAsia="uk-UA"/>
        </w:rPr>
        <w:lastRenderedPageBreak/>
        <w:t>подготовив всё те же кружки с фишками, приступать к игре.Вы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неправильного — вы. Постепенно увеличиваем количество нот до одной октавы.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P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Играем по нотам»</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b/>
          <w:bCs/>
          <w:sz w:val="28"/>
          <w:szCs w:val="28"/>
          <w:lang w:eastAsia="uk-UA"/>
        </w:rPr>
        <w:t>«Угадай клавишу»</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w:t>
      </w:r>
      <w:r w:rsidRPr="0011129C">
        <w:rPr>
          <w:rFonts w:ascii="Georgia" w:eastAsia="Times New Roman" w:hAnsi="Georgia" w:cs="Times New Roman"/>
          <w:b/>
          <w:bCs/>
          <w:sz w:val="28"/>
          <w:szCs w:val="28"/>
          <w:lang w:eastAsia="uk-UA"/>
        </w:rPr>
        <w:t>Кто первый запоёт»</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xml:space="preserve">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Простучи ритм»</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w:t>
      </w:r>
      <w:r w:rsidRPr="0011129C">
        <w:rPr>
          <w:rFonts w:ascii="Georgia" w:eastAsia="Times New Roman" w:hAnsi="Georgia" w:cs="Times New Roman"/>
          <w:b/>
          <w:bCs/>
          <w:sz w:val="28"/>
          <w:szCs w:val="28"/>
          <w:lang w:eastAsia="uk-UA"/>
        </w:rPr>
        <w:t>Послание африканскому племени»</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 xml:space="preserve">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w:t>
      </w:r>
      <w:r w:rsidRPr="0011129C">
        <w:rPr>
          <w:rFonts w:ascii="Georgia" w:eastAsia="Times New Roman" w:hAnsi="Georgia" w:cs="Times New Roman"/>
          <w:sz w:val="28"/>
          <w:szCs w:val="28"/>
          <w:lang w:eastAsia="uk-UA"/>
        </w:rPr>
        <w:lastRenderedPageBreak/>
        <w:t>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Кто лучше имитирует?»</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b/>
          <w:bCs/>
          <w:sz w:val="28"/>
          <w:szCs w:val="28"/>
          <w:lang w:val="ru-RU" w:eastAsia="uk-UA"/>
        </w:rPr>
      </w:pPr>
      <w:r w:rsidRPr="0011129C">
        <w:rPr>
          <w:rFonts w:ascii="Georgia" w:eastAsia="Times New Roman" w:hAnsi="Georgia" w:cs="Times New Roman"/>
          <w:sz w:val="28"/>
          <w:szCs w:val="28"/>
          <w:lang w:eastAsia="uk-UA"/>
        </w:rPr>
        <w:t>Кто лучше имитирует, изображая под весёлую музыку игру в мяч, в снежки, фигурное катание и т.п.</w:t>
      </w:r>
      <w:r w:rsidRPr="0011129C">
        <w:rPr>
          <w:rFonts w:ascii="Georgia" w:eastAsia="Times New Roman" w:hAnsi="Georgia" w:cs="Times New Roman"/>
          <w:b/>
          <w:bCs/>
          <w:sz w:val="28"/>
          <w:szCs w:val="28"/>
          <w:lang w:eastAsia="uk-UA"/>
        </w:rPr>
        <w:t>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b/>
          <w:bCs/>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b/>
          <w:bCs/>
          <w:sz w:val="28"/>
          <w:szCs w:val="28"/>
          <w:lang w:eastAsia="uk-UA"/>
        </w:rPr>
        <w:t>«Придумай танцевальные  движения»</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Кто больше придумает движений под различные танцы: цыганочку, польку, русский перепляс, быстрый современный танец и т.д.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b/>
          <w:bCs/>
          <w:sz w:val="28"/>
          <w:szCs w:val="28"/>
          <w:lang w:eastAsia="uk-UA"/>
        </w:rPr>
        <w:t>Танцевальная игра «Воробышек»</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Если у вас семейный праздник, пришли в гости дети, то в эту игру они сыграют с особенным удовольствием. Все встают в круг,  в центре»воробышек». Участники двигаются по кругу и напевают на произвольный мотив:Покажи, покажи, воробышек,Как девицы ходят. (Воробышек показывает, и все повторяют его движения) Покажи, покажи, воробышек,Как молодцы ходят. (Воробышек снова показывает)В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танцующих может как взрослый, так и другие дети.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Спеть высокую или низкую ноту»</w:t>
      </w:r>
      <w:r w:rsidRPr="0011129C">
        <w:rPr>
          <w:rFonts w:ascii="Georgia" w:eastAsia="Times New Roman" w:hAnsi="Georgia" w:cs="Times New Roman"/>
          <w:sz w:val="28"/>
          <w:szCs w:val="28"/>
          <w:lang w:eastAsia="uk-UA"/>
        </w:rPr>
        <w:t xml:space="preserve">      </w:t>
      </w:r>
    </w:p>
    <w:p w:rsidR="00E03FE8" w:rsidRDefault="0011129C" w:rsidP="00E03FE8">
      <w:pPr>
        <w:spacing w:after="0" w:line="240" w:lineRule="auto"/>
        <w:ind w:firstLine="708"/>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                                  </w:t>
      </w:r>
    </w:p>
    <w:p w:rsidR="00E03FE8" w:rsidRDefault="0011129C" w:rsidP="00E03FE8">
      <w:pPr>
        <w:spacing w:after="0" w:line="240" w:lineRule="auto"/>
        <w:rPr>
          <w:rFonts w:ascii="Georgia" w:eastAsia="Times New Roman" w:hAnsi="Georgia" w:cs="Times New Roman"/>
          <w:sz w:val="28"/>
          <w:szCs w:val="28"/>
          <w:lang w:val="ru-RU" w:eastAsia="uk-UA"/>
        </w:rPr>
      </w:pPr>
      <w:r w:rsidRPr="0011129C">
        <w:rPr>
          <w:rFonts w:ascii="Georgia" w:eastAsia="Times New Roman" w:hAnsi="Georgia" w:cs="Times New Roman"/>
          <w:sz w:val="28"/>
          <w:szCs w:val="28"/>
          <w:lang w:eastAsia="uk-UA"/>
        </w:rPr>
        <w:t>«</w:t>
      </w:r>
      <w:r w:rsidRPr="0011129C">
        <w:rPr>
          <w:rFonts w:ascii="Georgia" w:eastAsia="Times New Roman" w:hAnsi="Georgia" w:cs="Times New Roman"/>
          <w:b/>
          <w:bCs/>
          <w:sz w:val="28"/>
          <w:szCs w:val="28"/>
          <w:lang w:eastAsia="uk-UA"/>
        </w:rPr>
        <w:t>Учим слова песни»</w:t>
      </w:r>
      <w:r w:rsidRPr="0011129C">
        <w:rPr>
          <w:rFonts w:ascii="Georgia" w:eastAsia="Times New Roman" w:hAnsi="Georgia" w:cs="Times New Roman"/>
          <w:sz w:val="28"/>
          <w:szCs w:val="28"/>
          <w:lang w:eastAsia="uk-UA"/>
        </w:rPr>
        <w:t xml:space="preserve">      </w:t>
      </w:r>
    </w:p>
    <w:p w:rsidR="0011129C" w:rsidRPr="0011129C" w:rsidRDefault="0011129C" w:rsidP="00E03FE8">
      <w:pPr>
        <w:spacing w:after="0" w:line="240" w:lineRule="auto"/>
        <w:ind w:firstLine="708"/>
        <w:rPr>
          <w:rFonts w:ascii="Georgia" w:eastAsia="Times New Roman" w:hAnsi="Georgia" w:cs="Times New Roman"/>
          <w:sz w:val="28"/>
          <w:szCs w:val="28"/>
          <w:lang w:eastAsia="uk-UA"/>
        </w:rPr>
      </w:pPr>
      <w:r w:rsidRPr="0011129C">
        <w:rPr>
          <w:rFonts w:ascii="Georgia" w:eastAsia="Times New Roman" w:hAnsi="Georgia" w:cs="Times New Roman"/>
          <w:sz w:val="28"/>
          <w:szCs w:val="28"/>
          <w:lang w:eastAsia="uk-UA"/>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243C3E" w:rsidRPr="00ED0F4B" w:rsidRDefault="00243C3E" w:rsidP="00E03FE8">
      <w:pPr>
        <w:spacing w:after="0" w:line="240" w:lineRule="auto"/>
        <w:rPr>
          <w:rFonts w:ascii="Georgia" w:hAnsi="Georgia"/>
          <w:sz w:val="28"/>
          <w:szCs w:val="28"/>
        </w:rPr>
      </w:pPr>
    </w:p>
    <w:sectPr w:rsidR="00243C3E" w:rsidRPr="00ED0F4B" w:rsidSect="00ED0F4B">
      <w:type w:val="continuous"/>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00"/>
    <w:rsid w:val="0011129C"/>
    <w:rsid w:val="001C2400"/>
    <w:rsid w:val="00243C3E"/>
    <w:rsid w:val="003D78DB"/>
    <w:rsid w:val="00A24F8A"/>
    <w:rsid w:val="00C95BF4"/>
    <w:rsid w:val="00E03FE8"/>
    <w:rsid w:val="00ED0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02025">
      <w:bodyDiv w:val="1"/>
      <w:marLeft w:val="0"/>
      <w:marRight w:val="0"/>
      <w:marTop w:val="0"/>
      <w:marBottom w:val="0"/>
      <w:divBdr>
        <w:top w:val="none" w:sz="0" w:space="0" w:color="auto"/>
        <w:left w:val="none" w:sz="0" w:space="0" w:color="auto"/>
        <w:bottom w:val="none" w:sz="0" w:space="0" w:color="auto"/>
        <w:right w:val="none" w:sz="0" w:space="0" w:color="auto"/>
      </w:divBdr>
    </w:div>
    <w:div w:id="1952281180">
      <w:bodyDiv w:val="1"/>
      <w:marLeft w:val="0"/>
      <w:marRight w:val="0"/>
      <w:marTop w:val="0"/>
      <w:marBottom w:val="0"/>
      <w:divBdr>
        <w:top w:val="none" w:sz="0" w:space="0" w:color="auto"/>
        <w:left w:val="none" w:sz="0" w:space="0" w:color="auto"/>
        <w:bottom w:val="none" w:sz="0" w:space="0" w:color="auto"/>
        <w:right w:val="none" w:sz="0" w:space="0" w:color="auto"/>
      </w:divBdr>
      <w:divsChild>
        <w:div w:id="838928641">
          <w:marLeft w:val="0"/>
          <w:marRight w:val="0"/>
          <w:marTop w:val="0"/>
          <w:marBottom w:val="750"/>
          <w:divBdr>
            <w:top w:val="none" w:sz="0" w:space="0" w:color="auto"/>
            <w:left w:val="single" w:sz="36" w:space="0" w:color="000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8022</Words>
  <Characters>4574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2017-01-21T19:44:00Z</dcterms:created>
  <dcterms:modified xsi:type="dcterms:W3CDTF">2017-01-21T21:25:00Z</dcterms:modified>
</cp:coreProperties>
</file>